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13" w:rsidRDefault="00F66022">
      <w:pPr>
        <w:pStyle w:val="Standard"/>
        <w:spacing w:after="0" w:line="240" w:lineRule="auto"/>
        <w:jc w:val="center"/>
      </w:pPr>
      <w:r>
        <w:rPr>
          <w:rFonts w:ascii="Arial Narrow" w:eastAsia="Calibri" w:hAnsi="Arial Narrow" w:cs="Times New Roman"/>
          <w:b/>
          <w:noProof/>
          <w:sz w:val="32"/>
          <w:szCs w:val="24"/>
          <w:lang w:eastAsia="it-IT"/>
        </w:rPr>
        <w:drawing>
          <wp:inline distT="0" distB="0" distL="0" distR="0">
            <wp:extent cx="952503" cy="971550"/>
            <wp:effectExtent l="0" t="0" r="0" b="0"/>
            <wp:docPr id="1"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52503" cy="971550"/>
                    </a:xfrm>
                    <a:prstGeom prst="rect">
                      <a:avLst/>
                    </a:prstGeom>
                    <a:noFill/>
                    <a:ln>
                      <a:noFill/>
                      <a:prstDash/>
                    </a:ln>
                  </pic:spPr>
                </pic:pic>
              </a:graphicData>
            </a:graphic>
          </wp:inline>
        </w:drawing>
      </w:r>
    </w:p>
    <w:p w:rsidR="008C4C13" w:rsidRDefault="008C4C13">
      <w:pPr>
        <w:pStyle w:val="Standard"/>
        <w:spacing w:after="0" w:line="240" w:lineRule="auto"/>
        <w:jc w:val="center"/>
        <w:rPr>
          <w:rFonts w:ascii="Arial Narrow" w:eastAsia="Calibri" w:hAnsi="Arial Narrow" w:cs="Times New Roman"/>
          <w:b/>
          <w:sz w:val="32"/>
          <w:szCs w:val="24"/>
        </w:rPr>
      </w:pPr>
    </w:p>
    <w:p w:rsidR="008C4C13" w:rsidRDefault="00F66022">
      <w:pPr>
        <w:pStyle w:val="Standard"/>
        <w:spacing w:after="0" w:line="240" w:lineRule="auto"/>
        <w:jc w:val="center"/>
      </w:pPr>
      <w:r>
        <w:rPr>
          <w:rFonts w:ascii="Arial Narrow" w:eastAsia="Calibri" w:hAnsi="Arial Narrow" w:cs="Times New Roman"/>
          <w:b/>
          <w:sz w:val="32"/>
          <w:szCs w:val="24"/>
        </w:rPr>
        <w:t>MILANO - FONDAZIONE RIVOLI2</w:t>
      </w:r>
    </w:p>
    <w:p w:rsidR="008C4C13" w:rsidRDefault="00F66022">
      <w:pPr>
        <w:pStyle w:val="Standard"/>
        <w:spacing w:after="0" w:line="240" w:lineRule="auto"/>
        <w:jc w:val="center"/>
        <w:rPr>
          <w:rFonts w:ascii="Arial Narrow" w:eastAsia="Calibri" w:hAnsi="Arial Narrow" w:cs="Times New Roman"/>
          <w:b/>
          <w:sz w:val="32"/>
          <w:szCs w:val="24"/>
        </w:rPr>
      </w:pPr>
      <w:r>
        <w:rPr>
          <w:rFonts w:ascii="Arial Narrow" w:eastAsia="Calibri" w:hAnsi="Arial Narrow" w:cs="Times New Roman"/>
          <w:b/>
          <w:sz w:val="32"/>
          <w:szCs w:val="24"/>
        </w:rPr>
        <w:t>7 – 23 aprile 2016</w:t>
      </w:r>
    </w:p>
    <w:p w:rsidR="008C4C13" w:rsidRPr="0083444B" w:rsidRDefault="00F66022">
      <w:pPr>
        <w:pStyle w:val="Standard"/>
        <w:spacing w:after="0" w:line="240" w:lineRule="auto"/>
        <w:jc w:val="center"/>
        <w:rPr>
          <w:rFonts w:ascii="Arial Narrow" w:eastAsia="Calibri" w:hAnsi="Arial Narrow" w:cs="Times New Roman"/>
          <w:b/>
          <w:color w:val="002060"/>
          <w:sz w:val="40"/>
          <w:szCs w:val="40"/>
        </w:rPr>
      </w:pPr>
      <w:r w:rsidRPr="0083444B">
        <w:rPr>
          <w:rFonts w:ascii="Arial Narrow" w:eastAsia="Calibri" w:hAnsi="Arial Narrow" w:cs="Times New Roman"/>
          <w:b/>
          <w:color w:val="002060"/>
          <w:sz w:val="40"/>
          <w:szCs w:val="40"/>
        </w:rPr>
        <w:t>IM</w:t>
      </w:r>
    </w:p>
    <w:p w:rsidR="008C4C13" w:rsidRPr="0083444B" w:rsidRDefault="00F66022">
      <w:pPr>
        <w:pStyle w:val="Standard"/>
        <w:spacing w:after="0" w:line="240" w:lineRule="auto"/>
        <w:jc w:val="center"/>
        <w:rPr>
          <w:rFonts w:ascii="Arial Narrow" w:eastAsia="Calibri" w:hAnsi="Arial Narrow" w:cs="Times New Roman"/>
          <w:b/>
          <w:color w:val="002060"/>
          <w:sz w:val="32"/>
          <w:szCs w:val="24"/>
        </w:rPr>
      </w:pPr>
      <w:r w:rsidRPr="0083444B">
        <w:rPr>
          <w:rFonts w:ascii="Arial Narrow" w:eastAsia="Calibri" w:hAnsi="Arial Narrow" w:cs="Times New Roman"/>
          <w:b/>
          <w:color w:val="002060"/>
          <w:sz w:val="32"/>
          <w:szCs w:val="24"/>
        </w:rPr>
        <w:t>Inside the Matter</w:t>
      </w:r>
    </w:p>
    <w:p w:rsidR="008C4C13" w:rsidRPr="0083444B" w:rsidRDefault="00F66022">
      <w:pPr>
        <w:pStyle w:val="Standard"/>
        <w:spacing w:after="0" w:line="240" w:lineRule="auto"/>
        <w:jc w:val="center"/>
        <w:rPr>
          <w:rFonts w:ascii="Arial Narrow" w:eastAsia="Calibri" w:hAnsi="Arial Narrow" w:cs="Times New Roman"/>
          <w:b/>
          <w:color w:val="002060"/>
          <w:sz w:val="28"/>
          <w:szCs w:val="28"/>
        </w:rPr>
      </w:pPr>
      <w:r w:rsidRPr="0083444B">
        <w:rPr>
          <w:rFonts w:ascii="Arial Narrow" w:eastAsia="Calibri" w:hAnsi="Arial Narrow" w:cs="Times New Roman"/>
          <w:b/>
          <w:color w:val="002060"/>
          <w:sz w:val="28"/>
          <w:szCs w:val="28"/>
        </w:rPr>
        <w:t>Percorsi creativi del fare e del pensare contemporaneo</w:t>
      </w:r>
    </w:p>
    <w:p w:rsidR="008C4C13" w:rsidRDefault="008C4C13">
      <w:pPr>
        <w:pStyle w:val="Standard"/>
        <w:spacing w:after="0" w:line="240" w:lineRule="auto"/>
        <w:jc w:val="center"/>
        <w:rPr>
          <w:rFonts w:ascii="Arial Narrow" w:eastAsia="Calibri" w:hAnsi="Arial Narrow" w:cs="Times New Roman"/>
          <w:b/>
          <w:sz w:val="32"/>
          <w:szCs w:val="24"/>
        </w:rPr>
      </w:pPr>
    </w:p>
    <w:p w:rsidR="008C4C13" w:rsidRDefault="00B05DFB">
      <w:pPr>
        <w:pStyle w:val="Standard"/>
        <w:widowControl w:val="0"/>
        <w:spacing w:after="200" w:line="276" w:lineRule="auto"/>
        <w:jc w:val="both"/>
      </w:pPr>
      <w:r>
        <w:rPr>
          <w:rFonts w:ascii="Arial Narrow" w:eastAsia="Calibri" w:hAnsi="Arial Narrow" w:cs="Times New Roman"/>
          <w:iCs/>
          <w:sz w:val="24"/>
          <w:szCs w:val="24"/>
          <w:lang w:eastAsia="it-IT"/>
        </w:rPr>
        <w:t>In occasione del Fuori Salone 2016 di Milano, d</w:t>
      </w:r>
      <w:r w:rsidR="00F66022">
        <w:rPr>
          <w:rFonts w:ascii="Arial Narrow" w:eastAsia="Calibri" w:hAnsi="Arial Narrow" w:cs="Times New Roman"/>
          <w:iCs/>
          <w:sz w:val="24"/>
          <w:szCs w:val="24"/>
          <w:lang w:eastAsia="it-IT"/>
        </w:rPr>
        <w:t xml:space="preserve">al 7 al 23 aprile 2016, la </w:t>
      </w:r>
      <w:r w:rsidR="00F66022">
        <w:rPr>
          <w:rFonts w:ascii="Arial Narrow" w:eastAsia="Calibri" w:hAnsi="Arial Narrow" w:cs="Times New Roman"/>
          <w:b/>
          <w:iCs/>
          <w:sz w:val="24"/>
          <w:szCs w:val="24"/>
          <w:lang w:eastAsia="it-IT"/>
        </w:rPr>
        <w:t>Fondazione Rivoli2</w:t>
      </w:r>
      <w:r>
        <w:rPr>
          <w:rFonts w:ascii="Arial Narrow" w:eastAsia="Calibri" w:hAnsi="Arial Narrow" w:cs="Times New Roman"/>
          <w:iCs/>
          <w:sz w:val="24"/>
          <w:szCs w:val="24"/>
          <w:lang w:eastAsia="it-IT"/>
        </w:rPr>
        <w:t xml:space="preserve"> </w:t>
      </w:r>
      <w:r w:rsidR="00F66022">
        <w:rPr>
          <w:rFonts w:ascii="Arial Narrow" w:eastAsia="Calibri" w:hAnsi="Arial Narrow" w:cs="Times New Roman"/>
          <w:iCs/>
          <w:sz w:val="24"/>
          <w:szCs w:val="24"/>
          <w:lang w:eastAsia="it-IT"/>
        </w:rPr>
        <w:t xml:space="preserve"> presenta il progetto </w:t>
      </w:r>
      <w:r w:rsidR="00F66022">
        <w:rPr>
          <w:rFonts w:ascii="Arial Narrow" w:eastAsia="Calibri" w:hAnsi="Arial Narrow" w:cs="Times New Roman"/>
          <w:b/>
          <w:iCs/>
          <w:sz w:val="24"/>
          <w:szCs w:val="24"/>
          <w:lang w:eastAsia="it-IT"/>
        </w:rPr>
        <w:t>IM Inside the Matter</w:t>
      </w:r>
      <w:r w:rsidR="00F66022">
        <w:rPr>
          <w:rFonts w:ascii="Arial Narrow" w:eastAsia="Calibri" w:hAnsi="Arial Narrow" w:cs="Times New Roman"/>
          <w:iCs/>
          <w:sz w:val="24"/>
          <w:szCs w:val="24"/>
          <w:lang w:eastAsia="it-IT"/>
        </w:rPr>
        <w:t xml:space="preserve">, alla sua terza edizione. Il progetto espositivo presenta artisti e designer in dialogo sull’interpretazione di due materiali; gres e tessuto. Gli artisti </w:t>
      </w:r>
      <w:r w:rsidR="00F66022">
        <w:rPr>
          <w:rFonts w:ascii="Arial Narrow" w:eastAsia="Calibri" w:hAnsi="Arial Narrow" w:cs="Times New Roman"/>
          <w:i/>
          <w:iCs/>
          <w:sz w:val="24"/>
          <w:szCs w:val="24"/>
          <w:lang w:eastAsia="it-IT"/>
        </w:rPr>
        <w:t>Giuseppe Spagnulo</w:t>
      </w:r>
      <w:r w:rsidR="00F66022">
        <w:rPr>
          <w:rFonts w:ascii="Arial Narrow" w:eastAsia="Calibri" w:hAnsi="Arial Narrow" w:cs="Times New Roman"/>
          <w:iCs/>
          <w:sz w:val="24"/>
          <w:szCs w:val="24"/>
          <w:lang w:eastAsia="it-IT"/>
        </w:rPr>
        <w:t xml:space="preserve">, </w:t>
      </w:r>
      <w:r w:rsidR="00F66022">
        <w:rPr>
          <w:rFonts w:ascii="Arial Narrow" w:eastAsia="Calibri" w:hAnsi="Arial Narrow" w:cs="Times New Roman"/>
          <w:i/>
          <w:iCs/>
          <w:sz w:val="24"/>
          <w:szCs w:val="24"/>
          <w:lang w:eastAsia="it-IT"/>
        </w:rPr>
        <w:t>Nanni Valentini</w:t>
      </w:r>
      <w:r w:rsidR="00F66022">
        <w:rPr>
          <w:rFonts w:ascii="Arial Narrow" w:eastAsia="Calibri" w:hAnsi="Arial Narrow" w:cs="Times New Roman"/>
          <w:iCs/>
          <w:sz w:val="24"/>
          <w:szCs w:val="24"/>
          <w:lang w:eastAsia="it-IT"/>
        </w:rPr>
        <w:t xml:space="preserve"> e </w:t>
      </w:r>
      <w:r w:rsidR="00F66022">
        <w:rPr>
          <w:rFonts w:ascii="Arial Narrow" w:eastAsia="Calibri" w:hAnsi="Arial Narrow" w:cs="Times New Roman"/>
          <w:i/>
          <w:iCs/>
          <w:sz w:val="24"/>
          <w:szCs w:val="24"/>
          <w:lang w:eastAsia="it-IT"/>
        </w:rPr>
        <w:t>Carlo Zauli</w:t>
      </w:r>
      <w:r w:rsidR="00F66022">
        <w:rPr>
          <w:rFonts w:ascii="Arial Narrow" w:eastAsia="Calibri" w:hAnsi="Arial Narrow" w:cs="Times New Roman"/>
          <w:iCs/>
          <w:sz w:val="24"/>
          <w:szCs w:val="24"/>
          <w:lang w:eastAsia="it-IT"/>
        </w:rPr>
        <w:t xml:space="preserve">  e il gruppo di </w:t>
      </w:r>
      <w:r w:rsidR="00F66022">
        <w:rPr>
          <w:rFonts w:ascii="Arial Narrow" w:eastAsia="Calibri" w:hAnsi="Arial Narrow" w:cs="Times New Roman"/>
          <w:i/>
          <w:iCs/>
          <w:sz w:val="24"/>
          <w:szCs w:val="24"/>
          <w:lang w:eastAsia="it-IT"/>
        </w:rPr>
        <w:t>Sognando Casa</w:t>
      </w:r>
      <w:r w:rsidR="00F66022">
        <w:rPr>
          <w:rFonts w:ascii="Arial Narrow" w:eastAsia="Calibri" w:hAnsi="Arial Narrow" w:cs="Times New Roman"/>
          <w:iCs/>
          <w:sz w:val="24"/>
          <w:szCs w:val="24"/>
          <w:lang w:eastAsia="it-IT"/>
        </w:rPr>
        <w:t xml:space="preserve"> con il designer </w:t>
      </w:r>
      <w:r w:rsidR="000C7AF3">
        <w:rPr>
          <w:rFonts w:ascii="Arial Narrow" w:eastAsia="Calibri" w:hAnsi="Arial Narrow" w:cs="Times New Roman"/>
          <w:i/>
          <w:iCs/>
          <w:sz w:val="24"/>
          <w:szCs w:val="24"/>
          <w:lang w:eastAsia="it-IT"/>
        </w:rPr>
        <w:t>Vincent</w:t>
      </w:r>
      <w:r w:rsidR="00F66022">
        <w:rPr>
          <w:rFonts w:ascii="Arial Narrow" w:eastAsia="Calibri" w:hAnsi="Arial Narrow" w:cs="Times New Roman"/>
          <w:i/>
          <w:iCs/>
          <w:sz w:val="24"/>
          <w:szCs w:val="24"/>
          <w:lang w:eastAsia="it-IT"/>
        </w:rPr>
        <w:t xml:space="preserve"> De Hoe</w:t>
      </w:r>
      <w:r w:rsidR="00F66022">
        <w:rPr>
          <w:rFonts w:ascii="Arial Narrow" w:eastAsia="Calibri" w:hAnsi="Arial Narrow" w:cs="Times New Roman"/>
          <w:iCs/>
          <w:sz w:val="24"/>
          <w:szCs w:val="24"/>
          <w:lang w:eastAsia="it-IT"/>
        </w:rPr>
        <w:t xml:space="preserve"> esporranno  realizzazioni in gres mentre l’artista </w:t>
      </w:r>
      <w:r w:rsidR="00F66022">
        <w:rPr>
          <w:rFonts w:ascii="Arial Narrow" w:eastAsia="Calibri" w:hAnsi="Arial Narrow" w:cs="Times New Roman"/>
          <w:i/>
          <w:iCs/>
          <w:sz w:val="24"/>
          <w:szCs w:val="24"/>
          <w:lang w:eastAsia="it-IT"/>
        </w:rPr>
        <w:t>Anna Galtarossa</w:t>
      </w:r>
      <w:r w:rsidR="00F66022">
        <w:rPr>
          <w:rFonts w:ascii="Arial Narrow" w:eastAsia="Calibri" w:hAnsi="Arial Narrow" w:cs="Times New Roman"/>
          <w:iCs/>
          <w:sz w:val="24"/>
          <w:szCs w:val="24"/>
          <w:lang w:eastAsia="it-IT"/>
        </w:rPr>
        <w:t xml:space="preserve"> e il designer </w:t>
      </w:r>
      <w:r w:rsidR="00F66022">
        <w:rPr>
          <w:rFonts w:ascii="Arial Narrow" w:eastAsia="Calibri" w:hAnsi="Arial Narrow" w:cs="Times New Roman"/>
          <w:i/>
          <w:iCs/>
          <w:sz w:val="24"/>
          <w:szCs w:val="24"/>
          <w:lang w:eastAsia="it-IT"/>
        </w:rPr>
        <w:t>Luca Sommariva</w:t>
      </w:r>
      <w:r w:rsidR="00F66022">
        <w:rPr>
          <w:rFonts w:ascii="Arial Narrow" w:eastAsia="Calibri" w:hAnsi="Arial Narrow" w:cs="Times New Roman"/>
          <w:iCs/>
          <w:sz w:val="24"/>
          <w:szCs w:val="24"/>
          <w:lang w:eastAsia="it-IT"/>
        </w:rPr>
        <w:t xml:space="preserve"> per </w:t>
      </w:r>
      <w:r w:rsidR="00F66022">
        <w:rPr>
          <w:rFonts w:ascii="Arial Narrow" w:eastAsia="Calibri" w:hAnsi="Arial Narrow" w:cs="Times New Roman"/>
          <w:i/>
          <w:iCs/>
          <w:sz w:val="24"/>
          <w:szCs w:val="24"/>
          <w:lang w:eastAsia="it-IT"/>
        </w:rPr>
        <w:t>Nuform</w:t>
      </w:r>
      <w:r w:rsidR="00D204C0">
        <w:rPr>
          <w:rFonts w:ascii="Arial Narrow" w:eastAsia="Calibri" w:hAnsi="Arial Narrow" w:cs="Times New Roman"/>
          <w:i/>
          <w:iCs/>
          <w:sz w:val="24"/>
          <w:szCs w:val="24"/>
          <w:lang w:eastAsia="it-IT"/>
        </w:rPr>
        <w:t>s</w:t>
      </w:r>
      <w:r w:rsidR="00F66022">
        <w:rPr>
          <w:rFonts w:ascii="Arial Narrow" w:eastAsia="Calibri" w:hAnsi="Arial Narrow" w:cs="Times New Roman"/>
          <w:i/>
          <w:iCs/>
          <w:sz w:val="24"/>
          <w:szCs w:val="24"/>
          <w:lang w:eastAsia="it-IT"/>
        </w:rPr>
        <w:t xml:space="preserve"> Design</w:t>
      </w:r>
      <w:r w:rsidR="00F66022">
        <w:rPr>
          <w:rFonts w:ascii="Arial Narrow" w:eastAsia="Calibri" w:hAnsi="Arial Narrow" w:cs="Times New Roman"/>
          <w:iCs/>
          <w:sz w:val="24"/>
          <w:szCs w:val="24"/>
          <w:lang w:eastAsia="it-IT"/>
        </w:rPr>
        <w:t>, esporranno opere realizzate con il tessuto.</w:t>
      </w:r>
    </w:p>
    <w:p w:rsidR="008C4C13" w:rsidRDefault="00F66022">
      <w:pPr>
        <w:pStyle w:val="Standard"/>
        <w:widowControl w:val="0"/>
        <w:spacing w:after="200" w:line="276" w:lineRule="auto"/>
        <w:jc w:val="both"/>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Il progetto vuole analizzare il differente ma complementare approccio alla lavorazione della materia e confrontare due modalità espressive che, seppur distinte nel loro linguaggio, presentano particolari affinità e punti in comune: se da un lato, l’artista raggiunge il pubblico attraverso il valore immateriale dell’opera, veicolato dal suo stesso pensiero e dalla posizione che egli assume nei confronti della realtà, dall’altro il designer si confronta direttamente con la realtà, prendendone spunto per creare oggetti finalizzati a un suo miglioramento e perfezionamento.</w:t>
      </w:r>
    </w:p>
    <w:p w:rsidR="008C4C13" w:rsidRDefault="00F66022">
      <w:pPr>
        <w:pStyle w:val="Standard"/>
        <w:widowControl w:val="0"/>
        <w:spacing w:after="200" w:line="276" w:lineRule="auto"/>
        <w:jc w:val="both"/>
      </w:pPr>
      <w:r>
        <w:rPr>
          <w:rFonts w:ascii="Arial Narrow" w:eastAsia="Calibri" w:hAnsi="Arial Narrow" w:cs="Times New Roman"/>
          <w:iCs/>
          <w:sz w:val="24"/>
          <w:szCs w:val="24"/>
          <w:lang w:eastAsia="it-IT"/>
        </w:rPr>
        <w:t xml:space="preserve">Il designer </w:t>
      </w:r>
      <w:r>
        <w:rPr>
          <w:rFonts w:ascii="Arial Narrow" w:eastAsia="Calibri" w:hAnsi="Arial Narrow" w:cs="Times New Roman"/>
          <w:i/>
          <w:iCs/>
          <w:sz w:val="24"/>
          <w:szCs w:val="24"/>
          <w:lang w:eastAsia="it-IT"/>
        </w:rPr>
        <w:t>Luca Sommariva</w:t>
      </w:r>
      <w:r>
        <w:rPr>
          <w:rFonts w:ascii="Arial Narrow" w:eastAsia="Calibri" w:hAnsi="Arial Narrow" w:cs="Times New Roman"/>
          <w:iCs/>
          <w:sz w:val="24"/>
          <w:szCs w:val="24"/>
          <w:lang w:eastAsia="it-IT"/>
        </w:rPr>
        <w:t xml:space="preserve"> presenta </w:t>
      </w:r>
      <w:r>
        <w:rPr>
          <w:rFonts w:ascii="Arial Narrow" w:eastAsia="Calibri" w:hAnsi="Arial Narrow" w:cs="Times New Roman"/>
          <w:b/>
          <w:iCs/>
          <w:sz w:val="24"/>
          <w:szCs w:val="24"/>
          <w:lang w:eastAsia="it-IT"/>
        </w:rPr>
        <w:t xml:space="preserve">HE–KA </w:t>
      </w:r>
      <w:r>
        <w:rPr>
          <w:rFonts w:ascii="Arial Narrow" w:eastAsia="Calibri" w:hAnsi="Arial Narrow" w:cs="Times New Roman"/>
          <w:iCs/>
          <w:sz w:val="24"/>
          <w:szCs w:val="24"/>
          <w:lang w:eastAsia="it-IT"/>
        </w:rPr>
        <w:t>lampada a sospensione, dedicata alla figura del drago con una struttura inox, sagomata e rive</w:t>
      </w:r>
      <w:r w:rsidR="00073C9F">
        <w:rPr>
          <w:rFonts w:ascii="Arial Narrow" w:eastAsia="Calibri" w:hAnsi="Arial Narrow" w:cs="Times New Roman"/>
          <w:iCs/>
          <w:sz w:val="24"/>
          <w:szCs w:val="24"/>
          <w:lang w:eastAsia="it-IT"/>
        </w:rPr>
        <w:t>stita con tessuti orientali di 2,</w:t>
      </w:r>
      <w:r w:rsidR="003E1416">
        <w:rPr>
          <w:rFonts w:ascii="Arial Narrow" w:eastAsia="Calibri" w:hAnsi="Arial Narrow" w:cs="Times New Roman"/>
          <w:iCs/>
          <w:sz w:val="24"/>
          <w:szCs w:val="24"/>
          <w:lang w:eastAsia="it-IT"/>
        </w:rPr>
        <w:t>50 mt</w:t>
      </w:r>
      <w:r w:rsidR="00073C9F">
        <w:rPr>
          <w:rFonts w:ascii="Arial Narrow" w:eastAsia="Calibri" w:hAnsi="Arial Narrow" w:cs="Times New Roman"/>
          <w:iCs/>
          <w:sz w:val="24"/>
          <w:szCs w:val="24"/>
          <w:lang w:eastAsia="it-IT"/>
        </w:rPr>
        <w:t xml:space="preserve"> (lunghezza) per 1,80</w:t>
      </w:r>
      <w:r w:rsidR="003E1416">
        <w:rPr>
          <w:rFonts w:ascii="Arial Narrow" w:eastAsia="Calibri" w:hAnsi="Arial Narrow" w:cs="Times New Roman"/>
          <w:iCs/>
          <w:sz w:val="24"/>
          <w:szCs w:val="24"/>
          <w:lang w:eastAsia="it-IT"/>
        </w:rPr>
        <w:t xml:space="preserve"> mt</w:t>
      </w:r>
      <w:r>
        <w:rPr>
          <w:rFonts w:ascii="Arial Narrow" w:eastAsia="Calibri" w:hAnsi="Arial Narrow" w:cs="Times New Roman"/>
          <w:iCs/>
          <w:sz w:val="24"/>
          <w:szCs w:val="24"/>
          <w:lang w:eastAsia="it-IT"/>
        </w:rPr>
        <w:t xml:space="preserve"> (apertura</w:t>
      </w:r>
      <w:r w:rsidR="00B02B50">
        <w:rPr>
          <w:rFonts w:ascii="Arial Narrow" w:eastAsia="Calibri" w:hAnsi="Arial Narrow" w:cs="Times New Roman"/>
          <w:iCs/>
          <w:sz w:val="24"/>
          <w:szCs w:val="24"/>
          <w:lang w:eastAsia="it-IT"/>
        </w:rPr>
        <w:t xml:space="preserve"> alare) Per i lavori in gres </w:t>
      </w:r>
      <w:r>
        <w:rPr>
          <w:rFonts w:ascii="Arial Narrow" w:eastAsia="Calibri" w:hAnsi="Arial Narrow" w:cs="Times New Roman"/>
          <w:i/>
          <w:iCs/>
          <w:sz w:val="24"/>
          <w:szCs w:val="24"/>
          <w:lang w:eastAsia="it-IT"/>
        </w:rPr>
        <w:t>Sognando Casa</w:t>
      </w:r>
      <w:r>
        <w:rPr>
          <w:rFonts w:ascii="Arial Narrow" w:eastAsia="Calibri" w:hAnsi="Arial Narrow" w:cs="Times New Roman"/>
          <w:iCs/>
          <w:sz w:val="24"/>
          <w:szCs w:val="24"/>
          <w:lang w:eastAsia="it-IT"/>
        </w:rPr>
        <w:t xml:space="preserve"> </w:t>
      </w:r>
      <w:r w:rsidR="00B02B50">
        <w:rPr>
          <w:rFonts w:ascii="Arial Narrow" w:eastAsia="Calibri" w:hAnsi="Arial Narrow" w:cs="Times New Roman"/>
          <w:iCs/>
          <w:sz w:val="24"/>
          <w:szCs w:val="24"/>
          <w:lang w:eastAsia="it-IT"/>
        </w:rPr>
        <w:t xml:space="preserve">group </w:t>
      </w:r>
      <w:r>
        <w:rPr>
          <w:rFonts w:ascii="Arial Narrow" w:eastAsia="Calibri" w:hAnsi="Arial Narrow" w:cs="Times New Roman"/>
          <w:iCs/>
          <w:sz w:val="24"/>
          <w:szCs w:val="24"/>
          <w:lang w:eastAsia="it-IT"/>
        </w:rPr>
        <w:t xml:space="preserve">con il designer </w:t>
      </w:r>
      <w:r w:rsidR="000C7AF3">
        <w:rPr>
          <w:rFonts w:ascii="Arial Narrow" w:eastAsia="Calibri" w:hAnsi="Arial Narrow" w:cs="Times New Roman"/>
          <w:i/>
          <w:iCs/>
          <w:sz w:val="24"/>
          <w:szCs w:val="24"/>
          <w:lang w:eastAsia="it-IT"/>
        </w:rPr>
        <w:t>Vincent</w:t>
      </w:r>
      <w:r>
        <w:rPr>
          <w:rFonts w:ascii="Arial Narrow" w:eastAsia="Calibri" w:hAnsi="Arial Narrow" w:cs="Times New Roman"/>
          <w:i/>
          <w:iCs/>
          <w:sz w:val="24"/>
          <w:szCs w:val="24"/>
          <w:lang w:eastAsia="it-IT"/>
        </w:rPr>
        <w:t xml:space="preserve"> De Hoe</w:t>
      </w:r>
      <w:r>
        <w:rPr>
          <w:rFonts w:ascii="Arial Narrow" w:eastAsia="Calibri" w:hAnsi="Arial Narrow" w:cs="Times New Roman"/>
          <w:iCs/>
          <w:sz w:val="24"/>
          <w:szCs w:val="24"/>
          <w:lang w:eastAsia="it-IT"/>
        </w:rPr>
        <w:t xml:space="preserve"> propone due pannelli di gres porcellanato con stampa digitale di 1 x 3 mt dal titolo </w:t>
      </w:r>
      <w:r>
        <w:rPr>
          <w:rFonts w:ascii="Arial Narrow" w:eastAsia="Calibri" w:hAnsi="Arial Narrow" w:cs="Times New Roman"/>
          <w:b/>
          <w:iCs/>
          <w:sz w:val="24"/>
          <w:szCs w:val="24"/>
          <w:lang w:eastAsia="it-IT"/>
        </w:rPr>
        <w:t>Castrum</w:t>
      </w:r>
      <w:r>
        <w:rPr>
          <w:rFonts w:ascii="Arial Narrow" w:eastAsia="Calibri" w:hAnsi="Arial Narrow" w:cs="Times New Roman"/>
          <w:iCs/>
          <w:sz w:val="24"/>
          <w:szCs w:val="24"/>
          <w:lang w:eastAsia="it-IT"/>
        </w:rPr>
        <w:t xml:space="preserve"> e </w:t>
      </w:r>
      <w:r>
        <w:rPr>
          <w:rFonts w:ascii="Arial Narrow" w:eastAsia="Calibri" w:hAnsi="Arial Narrow" w:cs="Times New Roman"/>
          <w:b/>
          <w:iCs/>
          <w:sz w:val="24"/>
          <w:szCs w:val="24"/>
          <w:lang w:eastAsia="it-IT"/>
        </w:rPr>
        <w:t>Glaciem</w:t>
      </w:r>
      <w:r>
        <w:rPr>
          <w:rFonts w:ascii="Arial Narrow" w:eastAsia="Calibri" w:hAnsi="Arial Narrow" w:cs="Times New Roman"/>
          <w:iCs/>
          <w:sz w:val="24"/>
          <w:szCs w:val="24"/>
          <w:lang w:eastAsia="it-IT"/>
        </w:rPr>
        <w:t xml:space="preserve"> ispirati a temi </w:t>
      </w:r>
      <w:r w:rsidR="00B77AF2">
        <w:rPr>
          <w:rFonts w:ascii="Arial Narrow" w:eastAsia="Calibri" w:hAnsi="Arial Narrow" w:cs="Times New Roman"/>
          <w:iCs/>
          <w:sz w:val="24"/>
          <w:szCs w:val="24"/>
          <w:lang w:eastAsia="it-IT"/>
        </w:rPr>
        <w:t>architettonici e naturali.</w:t>
      </w:r>
    </w:p>
    <w:p w:rsidR="008C4C13" w:rsidRDefault="008C4C13">
      <w:pPr>
        <w:pStyle w:val="Standard"/>
        <w:widowControl w:val="0"/>
        <w:spacing w:after="0" w:line="240" w:lineRule="auto"/>
        <w:rPr>
          <w:rFonts w:ascii="Arial Narrow" w:eastAsia="Calibri" w:hAnsi="Arial Narrow" w:cs="Times New Roman"/>
          <w:iCs/>
          <w:sz w:val="24"/>
          <w:szCs w:val="24"/>
          <w:lang w:eastAsia="it-IT"/>
        </w:rPr>
      </w:pPr>
    </w:p>
    <w:p w:rsidR="00B02B50" w:rsidRDefault="00F66022" w:rsidP="00415E1A">
      <w:pPr>
        <w:pStyle w:val="Standard"/>
        <w:widowControl w:val="0"/>
        <w:spacing w:after="200" w:line="276" w:lineRule="auto"/>
        <w:jc w:val="both"/>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 xml:space="preserve">Dell’artista </w:t>
      </w:r>
      <w:r w:rsidRPr="00415E1A">
        <w:rPr>
          <w:rFonts w:ascii="Arial Narrow" w:eastAsia="Calibri" w:hAnsi="Arial Narrow" w:cs="Times New Roman"/>
          <w:iCs/>
          <w:sz w:val="24"/>
          <w:szCs w:val="24"/>
          <w:lang w:eastAsia="it-IT"/>
        </w:rPr>
        <w:t>Anna Galtarossa</w:t>
      </w:r>
      <w:r>
        <w:rPr>
          <w:rFonts w:ascii="Arial Narrow" w:eastAsia="Calibri" w:hAnsi="Arial Narrow" w:cs="Times New Roman"/>
          <w:iCs/>
          <w:sz w:val="24"/>
          <w:szCs w:val="24"/>
          <w:lang w:eastAsia="it-IT"/>
        </w:rPr>
        <w:t xml:space="preserve"> sarà esposta l’opera </w:t>
      </w:r>
      <w:r w:rsidRPr="00415E1A">
        <w:rPr>
          <w:rFonts w:ascii="Arial Narrow" w:eastAsia="Calibri" w:hAnsi="Arial Narrow" w:cs="Times New Roman"/>
          <w:iCs/>
          <w:sz w:val="24"/>
          <w:szCs w:val="24"/>
          <w:lang w:eastAsia="it-IT"/>
        </w:rPr>
        <w:t>Skyscraper Nursery - Nursery Helmet</w:t>
      </w:r>
      <w:r>
        <w:rPr>
          <w:rFonts w:ascii="Arial Narrow" w:eastAsia="Calibri" w:hAnsi="Arial Narrow" w:cs="Times New Roman"/>
          <w:iCs/>
          <w:sz w:val="24"/>
          <w:szCs w:val="24"/>
          <w:lang w:eastAsia="it-IT"/>
        </w:rPr>
        <w:t xml:space="preserve"> del 2011. “</w:t>
      </w:r>
      <w:r w:rsidRPr="00415E1A">
        <w:rPr>
          <w:rFonts w:ascii="Arial Narrow" w:eastAsia="Calibri" w:hAnsi="Arial Narrow" w:cs="Times New Roman"/>
          <w:iCs/>
          <w:sz w:val="24"/>
          <w:szCs w:val="24"/>
          <w:lang w:eastAsia="it-IT"/>
        </w:rPr>
        <w:t xml:space="preserve">Corpi fantasmi e spirituali” come dice l’artista. </w:t>
      </w:r>
      <w:r w:rsidR="00C707C0" w:rsidRPr="00415E1A">
        <w:rPr>
          <w:rFonts w:ascii="Arial Narrow" w:eastAsia="Calibri" w:hAnsi="Arial Narrow" w:cs="Times New Roman"/>
          <w:iCs/>
          <w:sz w:val="24"/>
          <w:szCs w:val="24"/>
          <w:lang w:eastAsia="it-IT"/>
        </w:rPr>
        <w:t>“</w:t>
      </w:r>
      <w:r w:rsidRPr="00415E1A">
        <w:rPr>
          <w:rFonts w:ascii="Arial Narrow" w:eastAsia="Calibri" w:hAnsi="Arial Narrow" w:cs="Times New Roman"/>
          <w:iCs/>
          <w:sz w:val="24"/>
          <w:szCs w:val="24"/>
          <w:lang w:eastAsia="it-IT"/>
        </w:rPr>
        <w:t xml:space="preserve">Corpi con cui misuriamo il nostro corpo e in questo sta l’italianità del lavoro della Galtarossa, perché la misura tra corpo e spazio è la cifra italiana della nostra arte che in tal modo mantiene il rapporto con l’antichità e che non riesce mai a perdere anche quando adotta forme e materie anticlassiche” (dal testo di Giacinto Di Pietrantonio ). </w:t>
      </w:r>
    </w:p>
    <w:p w:rsidR="003E1416" w:rsidRPr="00415E1A" w:rsidRDefault="003E1416" w:rsidP="00415E1A">
      <w:pPr>
        <w:pStyle w:val="Standard"/>
        <w:widowControl w:val="0"/>
        <w:spacing w:after="200" w:line="276" w:lineRule="auto"/>
        <w:jc w:val="both"/>
        <w:rPr>
          <w:rFonts w:ascii="Arial Narrow" w:eastAsia="Calibri" w:hAnsi="Arial Narrow" w:cs="Times New Roman"/>
          <w:iCs/>
          <w:sz w:val="24"/>
          <w:szCs w:val="24"/>
          <w:lang w:eastAsia="it-IT"/>
        </w:rPr>
      </w:pPr>
    </w:p>
    <w:p w:rsidR="003E1416" w:rsidRDefault="003E1416">
      <w:pPr>
        <w:pStyle w:val="Standar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jc w:val="both"/>
        <w:rPr>
          <w:rFonts w:ascii="Arial Narrow" w:eastAsia="Calibri" w:hAnsi="Arial Narrow" w:cs="Times New Roman"/>
          <w:iCs/>
          <w:color w:val="000000"/>
          <w:sz w:val="24"/>
          <w:szCs w:val="24"/>
          <w:lang w:eastAsia="it-IT"/>
        </w:rPr>
      </w:pPr>
      <w:r>
        <w:rPr>
          <w:rFonts w:ascii="Arial Narrow" w:eastAsia="Calibri" w:hAnsi="Arial Narrow" w:cs="Times New Roman"/>
          <w:iCs/>
          <w:noProof/>
          <w:color w:val="000000"/>
          <w:sz w:val="24"/>
          <w:szCs w:val="24"/>
          <w:lang w:eastAsia="it-IT"/>
        </w:rPr>
        <w:drawing>
          <wp:inline distT="0" distB="0" distL="0" distR="0">
            <wp:extent cx="6120130" cy="95663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oli2_carta-01.jpg"/>
                    <pic:cNvPicPr/>
                  </pic:nvPicPr>
                  <pic:blipFill>
                    <a:blip r:embed="rId7">
                      <a:extLst>
                        <a:ext uri="{28A0092B-C50C-407E-A947-70E740481C1C}">
                          <a14:useLocalDpi xmlns:a14="http://schemas.microsoft.com/office/drawing/2010/main" val="0"/>
                        </a:ext>
                      </a:extLst>
                    </a:blip>
                    <a:stretch>
                      <a:fillRect/>
                    </a:stretch>
                  </pic:blipFill>
                  <pic:spPr>
                    <a:xfrm>
                      <a:off x="0" y="0"/>
                      <a:ext cx="6120130" cy="956630"/>
                    </a:xfrm>
                    <a:prstGeom prst="rect">
                      <a:avLst/>
                    </a:prstGeom>
                  </pic:spPr>
                </pic:pic>
              </a:graphicData>
            </a:graphic>
          </wp:inline>
        </w:drawing>
      </w:r>
    </w:p>
    <w:p w:rsidR="00A745A1" w:rsidRDefault="00A745A1" w:rsidP="00415E1A">
      <w:pPr>
        <w:pStyle w:val="Standard"/>
        <w:widowControl w:val="0"/>
        <w:spacing w:after="200" w:line="276" w:lineRule="auto"/>
        <w:jc w:val="both"/>
        <w:rPr>
          <w:rFonts w:ascii="Arial Narrow" w:eastAsia="Calibri" w:hAnsi="Arial Narrow" w:cs="Times New Roman"/>
          <w:iCs/>
          <w:sz w:val="24"/>
          <w:szCs w:val="24"/>
          <w:lang w:eastAsia="it-IT"/>
        </w:rPr>
      </w:pPr>
    </w:p>
    <w:p w:rsidR="008C4C13" w:rsidRPr="00415E1A" w:rsidRDefault="00F66022" w:rsidP="00415E1A">
      <w:pPr>
        <w:pStyle w:val="Standard"/>
        <w:widowControl w:val="0"/>
        <w:spacing w:after="200" w:line="276" w:lineRule="auto"/>
        <w:jc w:val="both"/>
        <w:rPr>
          <w:rFonts w:ascii="Arial Narrow" w:eastAsia="Calibri" w:hAnsi="Arial Narrow" w:cs="Times New Roman"/>
          <w:iCs/>
          <w:sz w:val="24"/>
          <w:szCs w:val="24"/>
          <w:lang w:eastAsia="it-IT"/>
        </w:rPr>
      </w:pPr>
      <w:r w:rsidRPr="00415E1A">
        <w:rPr>
          <w:rFonts w:ascii="Arial Narrow" w:eastAsia="Calibri" w:hAnsi="Arial Narrow" w:cs="Times New Roman"/>
          <w:iCs/>
          <w:sz w:val="24"/>
          <w:szCs w:val="24"/>
          <w:lang w:eastAsia="it-IT"/>
        </w:rPr>
        <w:lastRenderedPageBreak/>
        <w:t>Dell'artista</w:t>
      </w:r>
      <w:r>
        <w:rPr>
          <w:rFonts w:ascii="Arial Narrow" w:eastAsia="Calibri" w:hAnsi="Arial Narrow" w:cs="Times New Roman"/>
          <w:iCs/>
          <w:sz w:val="24"/>
          <w:szCs w:val="24"/>
          <w:lang w:eastAsia="it-IT"/>
        </w:rPr>
        <w:t xml:space="preserve"> </w:t>
      </w:r>
      <w:r w:rsidRPr="00415E1A">
        <w:rPr>
          <w:rFonts w:ascii="Arial Narrow" w:eastAsia="Calibri" w:hAnsi="Arial Narrow" w:cs="Times New Roman"/>
          <w:iCs/>
          <w:sz w:val="24"/>
          <w:szCs w:val="24"/>
          <w:lang w:eastAsia="it-IT"/>
        </w:rPr>
        <w:t>Carlo Zauli</w:t>
      </w:r>
      <w:r>
        <w:rPr>
          <w:rFonts w:ascii="Arial Narrow" w:eastAsia="Calibri" w:hAnsi="Arial Narrow" w:cs="Times New Roman"/>
          <w:iCs/>
          <w:sz w:val="24"/>
          <w:szCs w:val="24"/>
          <w:lang w:eastAsia="it-IT"/>
        </w:rPr>
        <w:t xml:space="preserve"> sarà esposta l’opera </w:t>
      </w:r>
      <w:r w:rsidRPr="00415E1A">
        <w:rPr>
          <w:rFonts w:ascii="Arial Narrow" w:eastAsia="Calibri" w:hAnsi="Arial Narrow" w:cs="Times New Roman"/>
          <w:iCs/>
          <w:sz w:val="24"/>
          <w:szCs w:val="24"/>
          <w:lang w:eastAsia="it-IT"/>
        </w:rPr>
        <w:t>Vaso sconvolto</w:t>
      </w:r>
      <w:r>
        <w:rPr>
          <w:rFonts w:ascii="Arial Narrow" w:eastAsia="Calibri" w:hAnsi="Arial Narrow" w:cs="Times New Roman"/>
          <w:iCs/>
          <w:sz w:val="24"/>
          <w:szCs w:val="24"/>
          <w:lang w:eastAsia="it-IT"/>
        </w:rPr>
        <w:t xml:space="preserve"> del 1986 realizzata i</w:t>
      </w:r>
      <w:r w:rsidR="00B02B50">
        <w:rPr>
          <w:rFonts w:ascii="Arial Narrow" w:eastAsia="Calibri" w:hAnsi="Arial Narrow" w:cs="Times New Roman"/>
          <w:iCs/>
          <w:sz w:val="24"/>
          <w:szCs w:val="24"/>
          <w:lang w:eastAsia="it-IT"/>
        </w:rPr>
        <w:t>n gres con smalt</w:t>
      </w:r>
      <w:r w:rsidR="00957470">
        <w:rPr>
          <w:rFonts w:ascii="Arial Narrow" w:eastAsia="Calibri" w:hAnsi="Arial Narrow" w:cs="Times New Roman"/>
          <w:iCs/>
          <w:sz w:val="24"/>
          <w:szCs w:val="24"/>
          <w:lang w:eastAsia="it-IT"/>
        </w:rPr>
        <w:t>o “bianco Zauli” insieme all’opera</w:t>
      </w:r>
      <w:r w:rsidR="00B02B50">
        <w:rPr>
          <w:rFonts w:ascii="Arial Narrow" w:eastAsia="Calibri" w:hAnsi="Arial Narrow" w:cs="Times New Roman"/>
          <w:iCs/>
          <w:sz w:val="24"/>
          <w:szCs w:val="24"/>
          <w:lang w:eastAsia="it-IT"/>
        </w:rPr>
        <w:t xml:space="preserve"> </w:t>
      </w:r>
      <w:r w:rsidR="00957470">
        <w:rPr>
          <w:rFonts w:ascii="Arial Narrow" w:eastAsia="Calibri" w:hAnsi="Arial Narrow" w:cs="Times New Roman"/>
          <w:iCs/>
          <w:sz w:val="24"/>
          <w:szCs w:val="24"/>
          <w:lang w:eastAsia="it-IT"/>
        </w:rPr>
        <w:t xml:space="preserve">“volto” del 1980 </w:t>
      </w:r>
      <w:r w:rsidR="00B02B50">
        <w:rPr>
          <w:rFonts w:ascii="Arial Narrow" w:eastAsia="Calibri" w:hAnsi="Arial Narrow" w:cs="Times New Roman"/>
          <w:iCs/>
          <w:sz w:val="24"/>
          <w:szCs w:val="24"/>
          <w:lang w:eastAsia="it-IT"/>
        </w:rPr>
        <w:t>di Nanni Valentini</w:t>
      </w:r>
      <w:r w:rsidR="00957470">
        <w:rPr>
          <w:rFonts w:ascii="Arial Narrow" w:eastAsia="Calibri" w:hAnsi="Arial Narrow" w:cs="Times New Roman"/>
          <w:iCs/>
          <w:sz w:val="24"/>
          <w:szCs w:val="24"/>
          <w:lang w:eastAsia="it-IT"/>
        </w:rPr>
        <w:t xml:space="preserve">, </w:t>
      </w:r>
      <w:r w:rsidR="00B02B50">
        <w:rPr>
          <w:rFonts w:ascii="Arial Narrow" w:eastAsia="Calibri" w:hAnsi="Arial Narrow" w:cs="Times New Roman"/>
          <w:iCs/>
          <w:sz w:val="24"/>
          <w:szCs w:val="24"/>
          <w:lang w:eastAsia="it-IT"/>
        </w:rPr>
        <w:t xml:space="preserve">e </w:t>
      </w:r>
      <w:r w:rsidR="00957470">
        <w:rPr>
          <w:rFonts w:ascii="Arial Narrow" w:eastAsia="Calibri" w:hAnsi="Arial Narrow" w:cs="Times New Roman"/>
          <w:iCs/>
          <w:sz w:val="24"/>
          <w:szCs w:val="24"/>
          <w:lang w:eastAsia="it-IT"/>
        </w:rPr>
        <w:t xml:space="preserve">“cerchio” del 1963 di </w:t>
      </w:r>
      <w:r w:rsidR="00B02B50">
        <w:rPr>
          <w:rFonts w:ascii="Arial Narrow" w:eastAsia="Calibri" w:hAnsi="Arial Narrow" w:cs="Times New Roman"/>
          <w:iCs/>
          <w:sz w:val="24"/>
          <w:szCs w:val="24"/>
          <w:lang w:eastAsia="it-IT"/>
        </w:rPr>
        <w:t>Giuseppe Spagnulo, artisti della stessa generazione c</w:t>
      </w:r>
      <w:r w:rsidR="00132821">
        <w:rPr>
          <w:rFonts w:ascii="Arial Narrow" w:eastAsia="Calibri" w:hAnsi="Arial Narrow" w:cs="Times New Roman"/>
          <w:iCs/>
          <w:sz w:val="24"/>
          <w:szCs w:val="24"/>
          <w:lang w:eastAsia="it-IT"/>
        </w:rPr>
        <w:t xml:space="preserve">he hanno utilizzato il gres per esprimere le loro poetiche. </w:t>
      </w:r>
    </w:p>
    <w:p w:rsidR="008C4C13" w:rsidRDefault="00F66022" w:rsidP="00415E1A">
      <w:pPr>
        <w:pStyle w:val="Standard"/>
        <w:widowControl w:val="0"/>
        <w:spacing w:after="200" w:line="276" w:lineRule="auto"/>
        <w:jc w:val="both"/>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Compl</w:t>
      </w:r>
      <w:r w:rsidR="00C07431">
        <w:rPr>
          <w:rFonts w:ascii="Arial Narrow" w:eastAsia="Calibri" w:hAnsi="Arial Narrow" w:cs="Times New Roman"/>
          <w:iCs/>
          <w:sz w:val="24"/>
          <w:szCs w:val="24"/>
          <w:lang w:eastAsia="it-IT"/>
        </w:rPr>
        <w:t>eta il percorso espositivo una p</w:t>
      </w:r>
      <w:r w:rsidR="00B02B50">
        <w:rPr>
          <w:rFonts w:ascii="Arial Narrow" w:eastAsia="Calibri" w:hAnsi="Arial Narrow" w:cs="Times New Roman"/>
          <w:iCs/>
          <w:sz w:val="24"/>
          <w:szCs w:val="24"/>
          <w:lang w:eastAsia="it-IT"/>
        </w:rPr>
        <w:t>r</w:t>
      </w:r>
      <w:r>
        <w:rPr>
          <w:rFonts w:ascii="Arial Narrow" w:eastAsia="Calibri" w:hAnsi="Arial Narrow" w:cs="Times New Roman"/>
          <w:iCs/>
          <w:sz w:val="24"/>
          <w:szCs w:val="24"/>
          <w:lang w:eastAsia="it-IT"/>
        </w:rPr>
        <w:t>oject room realizzata dal LICEO TORRICEL</w:t>
      </w:r>
      <w:r w:rsidR="00735B16">
        <w:rPr>
          <w:rFonts w:ascii="Arial Narrow" w:eastAsia="Calibri" w:hAnsi="Arial Narrow" w:cs="Times New Roman"/>
          <w:iCs/>
          <w:sz w:val="24"/>
          <w:szCs w:val="24"/>
          <w:lang w:eastAsia="it-IT"/>
        </w:rPr>
        <w:t>L</w:t>
      </w:r>
      <w:r>
        <w:rPr>
          <w:rFonts w:ascii="Arial Narrow" w:eastAsia="Calibri" w:hAnsi="Arial Narrow" w:cs="Times New Roman"/>
          <w:iCs/>
          <w:sz w:val="24"/>
          <w:szCs w:val="24"/>
          <w:lang w:eastAsia="it-IT"/>
        </w:rPr>
        <w:t>I BALLARDINI</w:t>
      </w:r>
      <w:r w:rsidR="00735E8C">
        <w:rPr>
          <w:rFonts w:ascii="Arial Narrow" w:eastAsia="Calibri" w:hAnsi="Arial Narrow" w:cs="Times New Roman"/>
          <w:iCs/>
          <w:sz w:val="24"/>
          <w:szCs w:val="24"/>
          <w:lang w:eastAsia="it-IT"/>
        </w:rPr>
        <w:t xml:space="preserve"> di Faenza </w:t>
      </w:r>
      <w:r>
        <w:rPr>
          <w:rFonts w:ascii="Arial Narrow" w:eastAsia="Calibri" w:hAnsi="Arial Narrow" w:cs="Times New Roman"/>
          <w:iCs/>
          <w:sz w:val="24"/>
          <w:szCs w:val="24"/>
          <w:lang w:eastAsia="it-IT"/>
        </w:rPr>
        <w:t xml:space="preserve"> indirizzo Artistico per il Design</w:t>
      </w:r>
      <w:r w:rsidR="003E1416" w:rsidRPr="003E1416">
        <w:rPr>
          <w:rFonts w:ascii="Arial Narrow" w:eastAsia="Calibri" w:hAnsi="Arial Narrow" w:cs="Times New Roman"/>
          <w:iCs/>
          <w:sz w:val="24"/>
          <w:szCs w:val="24"/>
          <w:lang w:eastAsia="it-IT"/>
        </w:rPr>
        <w:t xml:space="preserve"> </w:t>
      </w:r>
      <w:r>
        <w:rPr>
          <w:rFonts w:ascii="Arial Narrow" w:eastAsia="Calibri" w:hAnsi="Arial Narrow" w:cs="Times New Roman"/>
          <w:iCs/>
          <w:sz w:val="24"/>
          <w:szCs w:val="24"/>
          <w:lang w:eastAsia="it-IT"/>
        </w:rPr>
        <w:t>Corso di Discipline progettuali del Design e del Labora</w:t>
      </w:r>
      <w:r w:rsidR="008E1882">
        <w:rPr>
          <w:rFonts w:ascii="Arial Narrow" w:eastAsia="Calibri" w:hAnsi="Arial Narrow" w:cs="Times New Roman"/>
          <w:iCs/>
          <w:sz w:val="24"/>
          <w:szCs w:val="24"/>
          <w:lang w:eastAsia="it-IT"/>
        </w:rPr>
        <w:t xml:space="preserve">torio del Design A.S. 2015/2016 </w:t>
      </w:r>
      <w:r w:rsidR="003E1416">
        <w:rPr>
          <w:rFonts w:ascii="Arial Narrow" w:eastAsia="Calibri" w:hAnsi="Arial Narrow" w:cs="Times New Roman"/>
          <w:iCs/>
          <w:sz w:val="24"/>
          <w:szCs w:val="24"/>
          <w:lang w:eastAsia="it-IT"/>
        </w:rPr>
        <w:t xml:space="preserve">con proposte che mescolano l’uso del gres a quello del tessuto  </w:t>
      </w:r>
    </w:p>
    <w:p w:rsidR="0083444B" w:rsidRPr="0083444B" w:rsidRDefault="0083444B" w:rsidP="00415E1A">
      <w:pPr>
        <w:pStyle w:val="Standard"/>
        <w:widowControl w:val="0"/>
        <w:spacing w:after="20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IM è realizzato grazie al supporto di Nuforms Design e Sognando Casa, si avvale del patrocinio del MIC Museo Internaz</w:t>
      </w:r>
      <w:r w:rsidR="009C4F53">
        <w:rPr>
          <w:rFonts w:ascii="Arial Narrow" w:eastAsia="Calibri" w:hAnsi="Arial Narrow" w:cs="Times New Roman"/>
          <w:iCs/>
          <w:lang w:eastAsia="it-IT"/>
        </w:rPr>
        <w:t>ionale della Ceramica di Faenza</w:t>
      </w:r>
      <w:r w:rsidRPr="0083444B">
        <w:rPr>
          <w:rFonts w:ascii="Arial Narrow" w:eastAsia="Calibri" w:hAnsi="Arial Narrow" w:cs="Times New Roman"/>
          <w:iCs/>
          <w:lang w:eastAsia="it-IT"/>
        </w:rPr>
        <w:t>, della collaborazione del FITSTIC Fondazione Istituto Tecnico Superiore Tecnologie Industrie Creative e del  Museo Carlo Zauli. Il progetto di Fondazione Rivoli2 è sostenuto</w:t>
      </w:r>
      <w:r w:rsidR="009C4F53">
        <w:rPr>
          <w:rFonts w:ascii="Arial Narrow" w:eastAsia="Calibri" w:hAnsi="Arial Narrow" w:cs="Times New Roman"/>
          <w:iCs/>
          <w:lang w:eastAsia="it-IT"/>
        </w:rPr>
        <w:t xml:space="preserve"> da Navigando Turismo e Cultura.</w:t>
      </w:r>
    </w:p>
    <w:p w:rsidR="008C4C13" w:rsidRDefault="008C4C13">
      <w:pPr>
        <w:pStyle w:val="Standard"/>
        <w:widowControl w:val="0"/>
        <w:spacing w:after="0" w:line="240" w:lineRule="auto"/>
        <w:rPr>
          <w:rFonts w:ascii="Arial Narrow" w:eastAsia="Calibri" w:hAnsi="Arial Narrow" w:cs="Times New Roman"/>
          <w:iCs/>
          <w:sz w:val="24"/>
          <w:szCs w:val="24"/>
          <w:lang w:eastAsia="it-IT"/>
        </w:rPr>
      </w:pPr>
    </w:p>
    <w:p w:rsidR="008C4C13" w:rsidRDefault="00F66022">
      <w:pPr>
        <w:pStyle w:val="Standard"/>
        <w:spacing w:after="0" w:line="276"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IM – Inside the Matter Percorsi del fare e del pensare contemporaneo</w:t>
      </w:r>
    </w:p>
    <w:p w:rsidR="008C4C13" w:rsidRPr="00496B99" w:rsidRDefault="00F66022">
      <w:pPr>
        <w:pStyle w:val="Standard"/>
        <w:spacing w:after="0" w:line="276" w:lineRule="auto"/>
        <w:jc w:val="both"/>
        <w:rPr>
          <w:rFonts w:ascii="Arial Narrow" w:eastAsia="Calibri" w:hAnsi="Arial Narrow" w:cs="Times New Roman"/>
          <w:iCs/>
          <w:sz w:val="28"/>
          <w:szCs w:val="28"/>
          <w:u w:val="single"/>
          <w:lang w:eastAsia="it-IT"/>
        </w:rPr>
      </w:pPr>
      <w:r w:rsidRPr="00496B99">
        <w:rPr>
          <w:rFonts w:ascii="Arial Narrow" w:eastAsia="Calibri" w:hAnsi="Arial Narrow" w:cs="Times New Roman"/>
          <w:iCs/>
          <w:sz w:val="28"/>
          <w:szCs w:val="28"/>
          <w:u w:val="single"/>
          <w:lang w:eastAsia="it-IT"/>
        </w:rPr>
        <w:t>Progetti di Design</w:t>
      </w:r>
    </w:p>
    <w:p w:rsidR="008C4C13" w:rsidRPr="0083444B" w:rsidRDefault="00F66022">
      <w:pPr>
        <w:pStyle w:val="Standard"/>
        <w:spacing w:after="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Tessuto HE–KA Luca Sommariva per Nuform Design</w:t>
      </w:r>
    </w:p>
    <w:p w:rsidR="008C4C13" w:rsidRPr="0083444B" w:rsidRDefault="00F66022">
      <w:pPr>
        <w:pStyle w:val="Standard"/>
        <w:spacing w:after="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 xml:space="preserve">Gres Castrum e Glaciem Project by Alex Scaglia, Andrea Scaglia, Matteo Lazzari </w:t>
      </w:r>
      <w:r w:rsidR="00496B99" w:rsidRPr="0083444B">
        <w:rPr>
          <w:rFonts w:ascii="Arial Narrow" w:eastAsia="Calibri" w:hAnsi="Arial Narrow" w:cs="Times New Roman"/>
          <w:iCs/>
          <w:lang w:eastAsia="it-IT"/>
        </w:rPr>
        <w:t xml:space="preserve">( Sognando Casa group)  e </w:t>
      </w:r>
      <w:r w:rsidRPr="0083444B">
        <w:rPr>
          <w:rFonts w:ascii="Arial Narrow" w:eastAsia="Calibri" w:hAnsi="Arial Narrow" w:cs="Times New Roman"/>
          <w:iCs/>
          <w:lang w:eastAsia="it-IT"/>
        </w:rPr>
        <w:t>designer Vincent De Hoe</w:t>
      </w:r>
    </w:p>
    <w:p w:rsidR="008C4C13" w:rsidRPr="0083444B" w:rsidRDefault="00F66022">
      <w:pPr>
        <w:pStyle w:val="Standard"/>
        <w:spacing w:after="0" w:line="276" w:lineRule="auto"/>
        <w:jc w:val="both"/>
        <w:rPr>
          <w:rFonts w:ascii="Arial" w:hAnsi="Arial" w:cs="Arial"/>
          <w:u w:val="single"/>
        </w:rPr>
      </w:pPr>
      <w:r w:rsidRPr="0083444B">
        <w:rPr>
          <w:rFonts w:ascii="Arial" w:hAnsi="Arial" w:cs="Arial"/>
          <w:u w:val="single"/>
        </w:rPr>
        <w:t>Artisti</w:t>
      </w:r>
    </w:p>
    <w:p w:rsidR="008C4C13" w:rsidRPr="001A4653" w:rsidRDefault="00F66022">
      <w:pPr>
        <w:pStyle w:val="Standard"/>
        <w:spacing w:after="0" w:line="276" w:lineRule="auto"/>
        <w:jc w:val="both"/>
        <w:rPr>
          <w:rFonts w:ascii="Arial Narrow" w:eastAsia="Calibri" w:hAnsi="Arial Narrow" w:cs="Times New Roman"/>
          <w:iCs/>
          <w:lang w:eastAsia="it-IT"/>
        </w:rPr>
      </w:pPr>
      <w:r w:rsidRPr="001A4653">
        <w:rPr>
          <w:rFonts w:ascii="Arial Narrow" w:eastAsia="Calibri" w:hAnsi="Arial Narrow" w:cs="Times New Roman"/>
          <w:iCs/>
          <w:lang w:eastAsia="it-IT"/>
        </w:rPr>
        <w:t xml:space="preserve">Tessuto Anna Galtarossa Skyscraper </w:t>
      </w:r>
      <w:r w:rsidR="001A4653">
        <w:rPr>
          <w:rFonts w:ascii="Arial Narrow" w:eastAsia="Calibri" w:hAnsi="Arial Narrow" w:cs="Times New Roman"/>
          <w:iCs/>
          <w:lang w:eastAsia="it-IT"/>
        </w:rPr>
        <w:t>“</w:t>
      </w:r>
      <w:r w:rsidRPr="001A4653">
        <w:rPr>
          <w:rFonts w:ascii="Arial Narrow" w:eastAsia="Calibri" w:hAnsi="Arial Narrow" w:cs="Times New Roman"/>
          <w:iCs/>
          <w:lang w:eastAsia="it-IT"/>
        </w:rPr>
        <w:t xml:space="preserve">Nursery </w:t>
      </w:r>
      <w:r w:rsidR="001A4653">
        <w:rPr>
          <w:rFonts w:ascii="Arial Narrow" w:eastAsia="Calibri" w:hAnsi="Arial Narrow" w:cs="Times New Roman"/>
          <w:iCs/>
          <w:lang w:eastAsia="it-IT"/>
        </w:rPr>
        <w:t>–</w:t>
      </w:r>
      <w:r w:rsidRPr="001A4653">
        <w:rPr>
          <w:rFonts w:ascii="Arial Narrow" w:eastAsia="Calibri" w:hAnsi="Arial Narrow" w:cs="Times New Roman"/>
          <w:iCs/>
          <w:lang w:eastAsia="it-IT"/>
        </w:rPr>
        <w:t xml:space="preserve"> Nursery Helmet </w:t>
      </w:r>
      <w:r w:rsidR="001A4653">
        <w:rPr>
          <w:rFonts w:ascii="Arial Narrow" w:eastAsia="Calibri" w:hAnsi="Arial Narrow" w:cs="Times New Roman"/>
          <w:iCs/>
          <w:lang w:eastAsia="it-IT"/>
        </w:rPr>
        <w:t>“</w:t>
      </w:r>
      <w:r w:rsidRPr="001A4653">
        <w:rPr>
          <w:rFonts w:ascii="Arial Narrow" w:eastAsia="Calibri" w:hAnsi="Arial Narrow" w:cs="Times New Roman"/>
          <w:iCs/>
          <w:lang w:eastAsia="it-IT"/>
        </w:rPr>
        <w:t xml:space="preserve"> 2011</w:t>
      </w:r>
      <w:r w:rsidR="00432242" w:rsidRPr="001A4653">
        <w:rPr>
          <w:rFonts w:ascii="Arial Narrow" w:eastAsia="Calibri" w:hAnsi="Arial Narrow" w:cs="Times New Roman"/>
          <w:iCs/>
          <w:lang w:eastAsia="it-IT"/>
        </w:rPr>
        <w:t xml:space="preserve"> courtesy </w:t>
      </w:r>
      <w:r w:rsidR="001A4653">
        <w:rPr>
          <w:rFonts w:ascii="Arial Narrow" w:eastAsia="Calibri" w:hAnsi="Arial Narrow" w:cs="Times New Roman"/>
          <w:iCs/>
          <w:lang w:eastAsia="it-IT"/>
        </w:rPr>
        <w:t xml:space="preserve">Studio La Città, Verona </w:t>
      </w:r>
    </w:p>
    <w:p w:rsidR="008C4C13" w:rsidRPr="0083444B" w:rsidRDefault="00F66022">
      <w:pPr>
        <w:pStyle w:val="Standard"/>
        <w:spacing w:after="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Gres Giuseppe Spagnulo,</w:t>
      </w:r>
      <w:r w:rsidR="009D5A62" w:rsidRPr="009D5A62">
        <w:rPr>
          <w:rFonts w:ascii="Arial Narrow" w:eastAsia="Calibri" w:hAnsi="Arial Narrow" w:cs="Times New Roman"/>
          <w:iCs/>
          <w:sz w:val="24"/>
          <w:szCs w:val="24"/>
          <w:lang w:eastAsia="it-IT"/>
        </w:rPr>
        <w:t xml:space="preserve"> </w:t>
      </w:r>
      <w:r w:rsidR="009D5A62">
        <w:rPr>
          <w:rFonts w:ascii="Arial Narrow" w:eastAsia="Calibri" w:hAnsi="Arial Narrow" w:cs="Times New Roman"/>
          <w:iCs/>
          <w:sz w:val="24"/>
          <w:szCs w:val="24"/>
          <w:lang w:eastAsia="it-IT"/>
        </w:rPr>
        <w:t xml:space="preserve">(“cerchio” 1963) courtesy Galleria Consadori </w:t>
      </w:r>
      <w:r w:rsidR="00432242">
        <w:rPr>
          <w:rFonts w:ascii="Arial Narrow" w:eastAsia="Calibri" w:hAnsi="Arial Narrow" w:cs="Times New Roman"/>
          <w:iCs/>
          <w:sz w:val="24"/>
          <w:szCs w:val="24"/>
          <w:lang w:eastAsia="it-IT"/>
        </w:rPr>
        <w:t xml:space="preserve">- </w:t>
      </w:r>
      <w:r w:rsidR="009D5A62">
        <w:rPr>
          <w:rFonts w:ascii="Arial Narrow" w:eastAsia="Calibri" w:hAnsi="Arial Narrow" w:cs="Times New Roman"/>
          <w:iCs/>
          <w:lang w:eastAsia="it-IT"/>
        </w:rPr>
        <w:t>Nanni Valentini ( Volto 1980 ) Courtesy Archivio</w:t>
      </w:r>
      <w:r w:rsidR="00432242">
        <w:rPr>
          <w:rFonts w:ascii="Arial Narrow" w:eastAsia="Calibri" w:hAnsi="Arial Narrow" w:cs="Times New Roman"/>
          <w:iCs/>
          <w:lang w:eastAsia="it-IT"/>
        </w:rPr>
        <w:t xml:space="preserve"> Nanni</w:t>
      </w:r>
      <w:r w:rsidR="009D5A62">
        <w:rPr>
          <w:rFonts w:ascii="Arial Narrow" w:eastAsia="Calibri" w:hAnsi="Arial Narrow" w:cs="Times New Roman"/>
          <w:iCs/>
          <w:lang w:eastAsia="it-IT"/>
        </w:rPr>
        <w:t xml:space="preserve"> Valentini/ Galleria Bianconi </w:t>
      </w:r>
      <w:r w:rsidR="00432242">
        <w:rPr>
          <w:rFonts w:ascii="Arial Narrow" w:eastAsia="Calibri" w:hAnsi="Arial Narrow" w:cs="Times New Roman"/>
          <w:iCs/>
          <w:lang w:eastAsia="it-IT"/>
        </w:rPr>
        <w:t xml:space="preserve">- </w:t>
      </w:r>
      <w:r w:rsidRPr="0083444B">
        <w:rPr>
          <w:rFonts w:ascii="Arial Narrow" w:eastAsia="Calibri" w:hAnsi="Arial Narrow" w:cs="Times New Roman"/>
          <w:iCs/>
          <w:lang w:eastAsia="it-IT"/>
        </w:rPr>
        <w:t>Carlo Zauli</w:t>
      </w:r>
      <w:r w:rsidR="009D5A62">
        <w:rPr>
          <w:rFonts w:ascii="Arial Narrow" w:eastAsia="Calibri" w:hAnsi="Arial Narrow" w:cs="Times New Roman"/>
          <w:iCs/>
          <w:lang w:eastAsia="it-IT"/>
        </w:rPr>
        <w:t xml:space="preserve"> </w:t>
      </w:r>
      <w:r w:rsidR="00432242">
        <w:rPr>
          <w:rFonts w:ascii="Arial Narrow" w:eastAsia="Calibri" w:hAnsi="Arial Narrow" w:cs="Times New Roman"/>
          <w:iCs/>
          <w:lang w:eastAsia="it-IT"/>
        </w:rPr>
        <w:t>“</w:t>
      </w:r>
      <w:r w:rsidR="009D5A62">
        <w:rPr>
          <w:rFonts w:ascii="Arial Narrow" w:eastAsia="Calibri" w:hAnsi="Arial Narrow" w:cs="Times New Roman"/>
          <w:iCs/>
          <w:lang w:eastAsia="it-IT"/>
        </w:rPr>
        <w:t>Vaso sconvolto</w:t>
      </w:r>
      <w:r w:rsidR="00432242">
        <w:rPr>
          <w:rFonts w:ascii="Arial Narrow" w:eastAsia="Calibri" w:hAnsi="Arial Narrow" w:cs="Times New Roman"/>
          <w:iCs/>
          <w:lang w:eastAsia="it-IT"/>
        </w:rPr>
        <w:t>”</w:t>
      </w:r>
      <w:r w:rsidR="009D5A62">
        <w:rPr>
          <w:rFonts w:ascii="Arial Narrow" w:eastAsia="Calibri" w:hAnsi="Arial Narrow" w:cs="Times New Roman"/>
          <w:iCs/>
          <w:lang w:eastAsia="it-IT"/>
        </w:rPr>
        <w:t xml:space="preserve"> 1986 Courtesy Museo Carlo Zauli </w:t>
      </w:r>
    </w:p>
    <w:p w:rsidR="0083444B" w:rsidRPr="0083444B" w:rsidRDefault="009D5A62">
      <w:pPr>
        <w:pStyle w:val="Standard"/>
        <w:spacing w:after="0" w:line="276" w:lineRule="auto"/>
        <w:jc w:val="both"/>
        <w:rPr>
          <w:rFonts w:ascii="Arial Narrow" w:eastAsia="Calibri" w:hAnsi="Arial Narrow" w:cs="Times New Roman"/>
          <w:iCs/>
          <w:u w:val="single"/>
          <w:lang w:eastAsia="it-IT"/>
        </w:rPr>
      </w:pPr>
      <w:r>
        <w:rPr>
          <w:rFonts w:ascii="Arial Narrow" w:eastAsia="Calibri" w:hAnsi="Arial Narrow" w:cs="Times New Roman"/>
          <w:iCs/>
          <w:u w:val="single"/>
          <w:lang w:eastAsia="it-IT"/>
        </w:rPr>
        <w:t>Proje</w:t>
      </w:r>
      <w:r w:rsidR="00B02B50" w:rsidRPr="0083444B">
        <w:rPr>
          <w:rFonts w:ascii="Arial Narrow" w:eastAsia="Calibri" w:hAnsi="Arial Narrow" w:cs="Times New Roman"/>
          <w:iCs/>
          <w:u w:val="single"/>
          <w:lang w:eastAsia="it-IT"/>
        </w:rPr>
        <w:t>ct Room</w:t>
      </w:r>
      <w:r w:rsidR="0083444B" w:rsidRPr="0083444B">
        <w:rPr>
          <w:rFonts w:ascii="Arial Narrow" w:eastAsia="Calibri" w:hAnsi="Arial Narrow" w:cs="Times New Roman"/>
          <w:iCs/>
          <w:u w:val="single"/>
          <w:lang w:eastAsia="it-IT"/>
        </w:rPr>
        <w:t xml:space="preserve"> </w:t>
      </w:r>
    </w:p>
    <w:p w:rsidR="00B02B50" w:rsidRPr="0083444B" w:rsidRDefault="00B02B50">
      <w:pPr>
        <w:pStyle w:val="Standard"/>
        <w:spacing w:after="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 xml:space="preserve">Liceo Torricelli Ballardini Faenza </w:t>
      </w:r>
    </w:p>
    <w:p w:rsidR="008C4C13" w:rsidRDefault="008C4C13">
      <w:pPr>
        <w:pStyle w:val="Standard"/>
        <w:spacing w:after="0" w:line="276" w:lineRule="auto"/>
        <w:jc w:val="both"/>
        <w:rPr>
          <w:rFonts w:ascii="Arial Narrow" w:eastAsia="Calibri" w:hAnsi="Arial Narrow" w:cs="Times New Roman"/>
          <w:iCs/>
          <w:sz w:val="24"/>
          <w:szCs w:val="24"/>
          <w:lang w:eastAsia="it-IT"/>
        </w:rPr>
      </w:pPr>
    </w:p>
    <w:p w:rsidR="008C4C13" w:rsidRDefault="00F66022">
      <w:pPr>
        <w:pStyle w:val="Standard"/>
        <w:spacing w:after="0" w:line="276"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Milano, Rivolidue - via Rivoli 2 (MM Lanza)</w:t>
      </w:r>
    </w:p>
    <w:p w:rsidR="008C4C13" w:rsidRDefault="005668A6">
      <w:pPr>
        <w:pStyle w:val="Standard"/>
        <w:spacing w:after="0" w:line="276" w:lineRule="auto"/>
        <w:jc w:val="both"/>
      </w:pPr>
      <w:hyperlink r:id="rId8" w:history="1">
        <w:r w:rsidR="00F66022">
          <w:rPr>
            <w:rFonts w:ascii="Arial Narrow" w:eastAsia="Calibri" w:hAnsi="Arial Narrow" w:cs="Times New Roman"/>
            <w:b/>
            <w:iCs/>
            <w:sz w:val="24"/>
            <w:szCs w:val="24"/>
            <w:lang w:eastAsia="it-IT"/>
          </w:rPr>
          <w:t>www.rivolidue.org</w:t>
        </w:r>
      </w:hyperlink>
    </w:p>
    <w:p w:rsidR="008C4C13" w:rsidRDefault="005668A6">
      <w:pPr>
        <w:pStyle w:val="Standard"/>
        <w:spacing w:after="0" w:line="276" w:lineRule="auto"/>
        <w:jc w:val="both"/>
      </w:pPr>
      <w:hyperlink r:id="rId9" w:history="1">
        <w:r w:rsidR="00F66022">
          <w:rPr>
            <w:rFonts w:ascii="Arial Narrow" w:eastAsia="Calibri" w:hAnsi="Arial Narrow" w:cs="Times New Roman"/>
            <w:b/>
            <w:iCs/>
            <w:sz w:val="24"/>
            <w:szCs w:val="24"/>
            <w:lang w:eastAsia="it-IT"/>
          </w:rPr>
          <w:t>info@rivolidue.org</w:t>
        </w:r>
      </w:hyperlink>
    </w:p>
    <w:p w:rsidR="0083444B" w:rsidRDefault="0083444B" w:rsidP="0083444B">
      <w:pPr>
        <w:pStyle w:val="Standard"/>
        <w:spacing w:after="0" w:line="276"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7 aprile – 23 aprile 2016</w:t>
      </w:r>
    </w:p>
    <w:p w:rsidR="0083444B" w:rsidRDefault="0083444B" w:rsidP="0083444B">
      <w:pPr>
        <w:pStyle w:val="Standard"/>
        <w:spacing w:after="0" w:line="276"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Opening: 6 aprile, ore 18.30</w:t>
      </w:r>
    </w:p>
    <w:p w:rsidR="008C4C13" w:rsidRDefault="008C4C13">
      <w:pPr>
        <w:pStyle w:val="Standard"/>
        <w:spacing w:after="0" w:line="240" w:lineRule="auto"/>
        <w:jc w:val="both"/>
        <w:rPr>
          <w:rFonts w:eastAsia="Calibri" w:cs="Times New Roman"/>
          <w:b/>
        </w:rPr>
      </w:pPr>
    </w:p>
    <w:p w:rsidR="008C4C13" w:rsidRDefault="00F66022">
      <w:pPr>
        <w:pStyle w:val="Standard"/>
        <w:spacing w:after="0" w:line="240" w:lineRule="auto"/>
        <w:jc w:val="both"/>
      </w:pPr>
      <w:r>
        <w:rPr>
          <w:rFonts w:ascii="Arial Narrow" w:eastAsia="Calibri" w:hAnsi="Arial Narrow" w:cs="Times New Roman"/>
          <w:b/>
        </w:rPr>
        <w:t>Orari</w:t>
      </w:r>
      <w:r>
        <w:rPr>
          <w:rFonts w:ascii="Arial Narrow" w:eastAsia="Calibri" w:hAnsi="Arial Narrow" w:cs="Times New Roman"/>
        </w:rPr>
        <w:t xml:space="preserve">: </w:t>
      </w:r>
      <w:r>
        <w:rPr>
          <w:rFonts w:ascii="Arial Narrow" w:eastAsia="Calibri" w:hAnsi="Arial Narrow" w:cs="Times New Roman"/>
        </w:rPr>
        <w:tab/>
        <w:t>dal martedì al venerdì 16.00-19.00; sabato 15.30 -19.30</w:t>
      </w:r>
    </w:p>
    <w:p w:rsidR="008C4C13" w:rsidRDefault="00F66022">
      <w:pPr>
        <w:pStyle w:val="Standard"/>
        <w:spacing w:after="0" w:line="240" w:lineRule="auto"/>
        <w:jc w:val="both"/>
        <w:rPr>
          <w:rFonts w:ascii="Arial Narrow" w:eastAsia="Calibri" w:hAnsi="Arial Narrow" w:cs="Times New Roman"/>
        </w:rPr>
      </w:pPr>
      <w:r>
        <w:rPr>
          <w:rFonts w:ascii="Arial Narrow" w:eastAsia="Calibri" w:hAnsi="Arial Narrow" w:cs="Times New Roman"/>
        </w:rPr>
        <w:tab/>
        <w:t>In tutti gli altri giorni è possibile visitare la Fondazione su appuntamento</w:t>
      </w:r>
    </w:p>
    <w:p w:rsidR="008C4C13" w:rsidRDefault="008C4C13">
      <w:pPr>
        <w:pStyle w:val="Standard"/>
        <w:spacing w:after="0" w:line="240" w:lineRule="auto"/>
        <w:jc w:val="both"/>
        <w:rPr>
          <w:rFonts w:ascii="Arial Narrow" w:eastAsia="Calibri" w:hAnsi="Arial Narrow" w:cs="Times New Roman"/>
        </w:rPr>
      </w:pPr>
    </w:p>
    <w:p w:rsidR="008C4C13" w:rsidRDefault="00F66022">
      <w:pPr>
        <w:pStyle w:val="Standard"/>
        <w:spacing w:after="0" w:line="240" w:lineRule="auto"/>
        <w:jc w:val="both"/>
        <w:rPr>
          <w:rFonts w:ascii="Arial Narrow" w:eastAsia="Calibri" w:hAnsi="Arial Narrow" w:cs="Times New Roman"/>
          <w:b/>
        </w:rPr>
      </w:pPr>
      <w:r>
        <w:rPr>
          <w:rFonts w:ascii="Arial Narrow" w:eastAsia="Calibri" w:hAnsi="Arial Narrow" w:cs="Times New Roman"/>
          <w:b/>
        </w:rPr>
        <w:t>Ingresso libero</w:t>
      </w:r>
    </w:p>
    <w:p w:rsidR="008C4C13" w:rsidRDefault="008C4C13">
      <w:pPr>
        <w:pStyle w:val="Standard"/>
        <w:spacing w:after="0" w:line="240" w:lineRule="auto"/>
        <w:jc w:val="both"/>
        <w:rPr>
          <w:rFonts w:eastAsia="Calibri" w:cs="Times New Roman"/>
          <w:b/>
        </w:rPr>
      </w:pPr>
    </w:p>
    <w:p w:rsidR="008C4C13" w:rsidRDefault="00F66022">
      <w:pPr>
        <w:pStyle w:val="Standard"/>
        <w:spacing w:after="0" w:line="240" w:lineRule="auto"/>
        <w:jc w:val="both"/>
        <w:rPr>
          <w:rFonts w:ascii="Arial Narrow" w:eastAsia="Calibri" w:hAnsi="Arial Narrow" w:cs="Times New Roman"/>
          <w:b/>
          <w:u w:val="single"/>
        </w:rPr>
      </w:pPr>
      <w:r>
        <w:rPr>
          <w:rFonts w:ascii="Arial Narrow" w:eastAsia="Calibri" w:hAnsi="Arial Narrow" w:cs="Times New Roman"/>
          <w:b/>
          <w:u w:val="single"/>
        </w:rPr>
        <w:t>Ufficio stampa</w:t>
      </w:r>
    </w:p>
    <w:p w:rsidR="008C4C13" w:rsidRDefault="00F66022">
      <w:pPr>
        <w:pStyle w:val="Standard"/>
        <w:spacing w:after="0" w:line="240" w:lineRule="auto"/>
        <w:jc w:val="both"/>
        <w:rPr>
          <w:rFonts w:ascii="Arial Narrow" w:eastAsia="Calibri" w:hAnsi="Arial Narrow" w:cs="Times New Roman"/>
        </w:rPr>
      </w:pPr>
      <w:r>
        <w:rPr>
          <w:rFonts w:ascii="Arial Narrow" w:eastAsia="Calibri" w:hAnsi="Arial Narrow" w:cs="Times New Roman"/>
        </w:rPr>
        <w:t>Simona Cantoni</w:t>
      </w:r>
    </w:p>
    <w:p w:rsidR="008C4C13" w:rsidRDefault="00F66022">
      <w:pPr>
        <w:pStyle w:val="Standard"/>
        <w:spacing w:after="0" w:line="240" w:lineRule="auto"/>
        <w:jc w:val="both"/>
        <w:rPr>
          <w:rFonts w:ascii="Arial Narrow" w:eastAsia="Calibri" w:hAnsi="Arial Narrow" w:cs="Times New Roman"/>
        </w:rPr>
      </w:pPr>
      <w:r>
        <w:rPr>
          <w:rFonts w:ascii="Arial Narrow" w:eastAsia="Calibri" w:hAnsi="Arial Narrow" w:cs="Times New Roman"/>
        </w:rPr>
        <w:t>cell.3423837100</w:t>
      </w:r>
    </w:p>
    <w:p w:rsidR="008C4C13" w:rsidRDefault="005668A6">
      <w:pPr>
        <w:pStyle w:val="Standard"/>
        <w:spacing w:after="0" w:line="240" w:lineRule="auto"/>
        <w:jc w:val="both"/>
        <w:rPr>
          <w:rFonts w:ascii="Arial Narrow" w:eastAsia="Calibri" w:hAnsi="Arial Narrow" w:cs="Times New Roman"/>
          <w:color w:val="0000FF"/>
          <w:u w:val="single"/>
        </w:rPr>
      </w:pPr>
      <w:hyperlink r:id="rId10" w:history="1">
        <w:r w:rsidR="00F66022">
          <w:rPr>
            <w:rFonts w:ascii="Arial Narrow" w:eastAsia="Calibri" w:hAnsi="Arial Narrow" w:cs="Times New Roman"/>
            <w:color w:val="0000FF"/>
            <w:u w:val="single"/>
          </w:rPr>
          <w:t>s.cantoni@rivolidue.org</w:t>
        </w:r>
      </w:hyperlink>
    </w:p>
    <w:p w:rsidR="003E1416" w:rsidRDefault="003E1416">
      <w:pPr>
        <w:pStyle w:val="Standard"/>
        <w:spacing w:after="0" w:line="240" w:lineRule="auto"/>
        <w:jc w:val="both"/>
        <w:rPr>
          <w:rFonts w:ascii="Arial Narrow" w:eastAsia="Calibri" w:hAnsi="Arial Narrow" w:cs="Times New Roman"/>
          <w:color w:val="0000FF"/>
          <w:u w:val="single"/>
        </w:rPr>
      </w:pPr>
    </w:p>
    <w:p w:rsidR="006D7167" w:rsidRDefault="006D7167">
      <w:pPr>
        <w:pStyle w:val="Standard"/>
        <w:spacing w:after="0" w:line="240" w:lineRule="auto"/>
        <w:jc w:val="both"/>
        <w:rPr>
          <w:rFonts w:ascii="Arial Narrow" w:eastAsia="Calibri" w:hAnsi="Arial Narrow" w:cs="Times New Roman"/>
          <w:color w:val="0000FF"/>
          <w:u w:val="single"/>
        </w:rPr>
      </w:pPr>
    </w:p>
    <w:p w:rsidR="003E1416" w:rsidRDefault="006D7167">
      <w:pPr>
        <w:pStyle w:val="Standard"/>
        <w:spacing w:after="0" w:line="240" w:lineRule="auto"/>
        <w:jc w:val="both"/>
      </w:pPr>
      <w:r>
        <w:rPr>
          <w:noProof/>
          <w:lang w:eastAsia="it-IT"/>
        </w:rPr>
        <w:drawing>
          <wp:inline distT="0" distB="0" distL="0" distR="0">
            <wp:extent cx="6120130" cy="9566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oli2_carta-01.jpg"/>
                    <pic:cNvPicPr/>
                  </pic:nvPicPr>
                  <pic:blipFill>
                    <a:blip r:embed="rId7">
                      <a:extLst>
                        <a:ext uri="{28A0092B-C50C-407E-A947-70E740481C1C}">
                          <a14:useLocalDpi xmlns:a14="http://schemas.microsoft.com/office/drawing/2010/main" val="0"/>
                        </a:ext>
                      </a:extLst>
                    </a:blip>
                    <a:stretch>
                      <a:fillRect/>
                    </a:stretch>
                  </pic:blipFill>
                  <pic:spPr>
                    <a:xfrm>
                      <a:off x="0" y="0"/>
                      <a:ext cx="6120130" cy="956630"/>
                    </a:xfrm>
                    <a:prstGeom prst="rect">
                      <a:avLst/>
                    </a:prstGeom>
                  </pic:spPr>
                </pic:pic>
              </a:graphicData>
            </a:graphic>
          </wp:inline>
        </w:drawing>
      </w:r>
    </w:p>
    <w:p w:rsidR="008C4C13" w:rsidRDefault="008C4C13">
      <w:pPr>
        <w:pStyle w:val="Standard"/>
        <w:spacing w:after="0" w:line="240" w:lineRule="auto"/>
        <w:jc w:val="both"/>
        <w:rPr>
          <w:rFonts w:ascii="Cambria" w:eastAsia="Calibri" w:hAnsi="Cambria" w:cs="Times New Roman"/>
          <w:b/>
          <w:noProof/>
          <w:u w:val="single"/>
          <w:lang w:eastAsia="it-IT"/>
        </w:rPr>
      </w:pPr>
    </w:p>
    <w:p w:rsidR="006D7167" w:rsidRDefault="006D7167">
      <w:pPr>
        <w:pStyle w:val="Standard"/>
        <w:spacing w:after="0" w:line="240" w:lineRule="auto"/>
        <w:jc w:val="both"/>
        <w:rPr>
          <w:rFonts w:ascii="Cambria" w:eastAsia="Calibri" w:hAnsi="Cambria" w:cs="Times New Roman"/>
          <w:b/>
          <w:noProof/>
          <w:u w:val="single"/>
          <w:lang w:eastAsia="it-IT"/>
        </w:rPr>
      </w:pPr>
    </w:p>
    <w:p w:rsidR="006D7167" w:rsidRDefault="006D7167">
      <w:pPr>
        <w:pStyle w:val="Standard"/>
        <w:spacing w:after="0" w:line="240" w:lineRule="auto"/>
        <w:jc w:val="both"/>
        <w:rPr>
          <w:rFonts w:eastAsia="Calibri" w:cs="Times New Roman"/>
          <w:b/>
        </w:rPr>
      </w:pPr>
    </w:p>
    <w:p w:rsidR="008C4C13" w:rsidRDefault="008C4C13">
      <w:pPr>
        <w:pStyle w:val="Standard"/>
        <w:spacing w:after="0" w:line="240" w:lineRule="auto"/>
        <w:jc w:val="both"/>
        <w:rPr>
          <w:rFonts w:ascii="Cambria" w:eastAsia="Calibri" w:hAnsi="Cambria" w:cs="Times New Roman"/>
          <w:b/>
          <w:noProof/>
          <w:u w:val="single"/>
          <w:lang w:eastAsia="it-IT"/>
        </w:rPr>
      </w:pPr>
    </w:p>
    <w:p w:rsidR="003E1416" w:rsidRDefault="003E1416">
      <w:pPr>
        <w:pStyle w:val="Standard"/>
        <w:spacing w:after="0" w:line="240" w:lineRule="auto"/>
        <w:jc w:val="both"/>
        <w:rPr>
          <w:rFonts w:ascii="Arial Narrow" w:eastAsia="Calibri" w:hAnsi="Arial Narrow" w:cs="Times New Roman"/>
          <w:b/>
          <w:iCs/>
          <w:sz w:val="24"/>
          <w:szCs w:val="24"/>
          <w:lang w:eastAsia="it-IT"/>
        </w:rPr>
      </w:pPr>
    </w:p>
    <w:p w:rsidR="003E1416" w:rsidRDefault="003E1416">
      <w:pPr>
        <w:pStyle w:val="Standard"/>
        <w:spacing w:after="0" w:line="240" w:lineRule="auto"/>
        <w:jc w:val="both"/>
        <w:rPr>
          <w:rFonts w:ascii="Arial Narrow" w:eastAsia="Calibri" w:hAnsi="Arial Narrow" w:cs="Times New Roman"/>
          <w:b/>
          <w:iCs/>
          <w:sz w:val="24"/>
          <w:szCs w:val="24"/>
          <w:lang w:eastAsia="it-IT"/>
        </w:rPr>
      </w:pPr>
    </w:p>
    <w:p w:rsidR="008C4C13" w:rsidRPr="00F729B8" w:rsidRDefault="00F66022">
      <w:pPr>
        <w:pStyle w:val="Standard"/>
        <w:spacing w:after="0" w:line="240" w:lineRule="auto"/>
        <w:jc w:val="both"/>
        <w:rPr>
          <w:rFonts w:ascii="Cambria" w:eastAsia="Calibri" w:hAnsi="Cambria" w:cs="Times New Roman"/>
          <w:b/>
          <w:u w:val="single"/>
        </w:rPr>
      </w:pPr>
      <w:r w:rsidRPr="00F729B8">
        <w:rPr>
          <w:rFonts w:ascii="Arial Narrow" w:eastAsia="Calibri" w:hAnsi="Arial Narrow" w:cs="Times New Roman"/>
          <w:b/>
          <w:iCs/>
          <w:sz w:val="24"/>
          <w:szCs w:val="24"/>
          <w:lang w:eastAsia="it-IT"/>
        </w:rPr>
        <w:t>CV DESIGNER E ARTISTI</w:t>
      </w:r>
    </w:p>
    <w:p w:rsidR="008C4C13" w:rsidRPr="00F729B8" w:rsidRDefault="008C4C13">
      <w:pPr>
        <w:pStyle w:val="Standard"/>
        <w:spacing w:after="0" w:line="240" w:lineRule="auto"/>
        <w:jc w:val="both"/>
        <w:rPr>
          <w:rFonts w:ascii="Arial Narrow" w:eastAsia="Calibri" w:hAnsi="Arial Narrow" w:cs="Times New Roman"/>
          <w:b/>
          <w:iCs/>
          <w:sz w:val="24"/>
          <w:szCs w:val="24"/>
          <w:lang w:eastAsia="it-IT"/>
        </w:rPr>
      </w:pPr>
    </w:p>
    <w:p w:rsidR="008C4C13" w:rsidRDefault="00F66022">
      <w:pPr>
        <w:pStyle w:val="Standard"/>
        <w:spacing w:after="0" w:line="240"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Luca Sommariva</w:t>
      </w:r>
    </w:p>
    <w:p w:rsidR="008C4C13" w:rsidRDefault="00F66022">
      <w:pPr>
        <w:pStyle w:val="Standard"/>
        <w:spacing w:before="100" w:after="0" w:line="240" w:lineRule="auto"/>
        <w:jc w:val="both"/>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Luca Sommariva è architetto, designer e musicista; da più di 15 anni, insieme a Giorgio D'Andrea , architetto, si occupa di progettazione ad ampio spettro con il nome di Nuforms Design.Luca si occupa principalmente di concept design, interior design e sound design.Gli oggetti e gli spazi creati da Luca Sommariva-Nuforms Design partono dal presupposto che un progetto è soprattutto un percorso emozionale e concettuale, derivato da un insieme di linguaggi e sensazioni diverse: dalla grafica alla fotografia, dal design all'architettura fino ad arrivare alla musica, tutto confluisce nell'idea progettuale.I progetti spaziano dall'impianto architettonico ed interior design di appartamenti privati fino agli allestimenti in occasione di alcune edizioni di Milano Design Week.In campo musicale, diverse apparizioni in compilation (tra cui Sound And Pictures edito da Mini-BMW e club Plastic Milano), due CD autoprodotti  e colonne sonore per eventi e movies.Il progetto presentato per la mostra è una lampada dal nome HE–KA.</w:t>
      </w:r>
    </w:p>
    <w:p w:rsidR="008C4C13" w:rsidRDefault="008C4C13">
      <w:pPr>
        <w:pStyle w:val="Standard"/>
        <w:spacing w:before="100" w:after="0" w:line="240" w:lineRule="auto"/>
        <w:jc w:val="both"/>
        <w:rPr>
          <w:rFonts w:ascii="Arial Narrow" w:eastAsia="Calibri" w:hAnsi="Arial Narrow" w:cs="Times New Roman"/>
          <w:iCs/>
          <w:sz w:val="24"/>
          <w:szCs w:val="24"/>
          <w:lang w:eastAsia="it-IT"/>
        </w:rPr>
      </w:pPr>
    </w:p>
    <w:p w:rsidR="008C4C13" w:rsidRDefault="00F66022">
      <w:pPr>
        <w:pStyle w:val="Standard"/>
        <w:spacing w:before="100" w:after="100" w:line="240" w:lineRule="auto"/>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Sognando Casa</w:t>
      </w:r>
      <w:r w:rsidR="00F729B8">
        <w:rPr>
          <w:rFonts w:ascii="Arial Narrow" w:eastAsia="Calibri" w:hAnsi="Arial Narrow" w:cs="Times New Roman"/>
          <w:b/>
          <w:iCs/>
          <w:sz w:val="24"/>
          <w:szCs w:val="24"/>
          <w:lang w:eastAsia="it-IT"/>
        </w:rPr>
        <w:t xml:space="preserve"> Group</w:t>
      </w:r>
    </w:p>
    <w:p w:rsidR="008C4C13" w:rsidRDefault="00F66022">
      <w:pPr>
        <w:pStyle w:val="Standard"/>
        <w:spacing w:before="100" w:after="0" w:line="240" w:lineRule="auto"/>
        <w:jc w:val="both"/>
      </w:pPr>
      <w:r>
        <w:rPr>
          <w:rFonts w:ascii="Arial Narrow" w:eastAsia="Calibri" w:hAnsi="Arial Narrow" w:cs="Times New Roman"/>
          <w:iCs/>
          <w:sz w:val="24"/>
          <w:szCs w:val="24"/>
          <w:lang w:eastAsia="it-IT"/>
        </w:rPr>
        <w:t xml:space="preserve">Sognando Casa è una Start-Up nata nel 2013 dalla volontà dei suoi 3 fondatori: Alex Scaglia, Andrea Scaglia e Matteo Lazzari. Alex, Andrea e Matteo, a completamento del ciclo di studi universitari, decidono di creare la prima piattaforma e-commerce di reperimento di materiali di finitura per la casa, approvata, promossa e sponsorizzata da molteplici aziende di settore considerate eccellenza del Made in Italy. Oggi, oltre a svolgere un ruolo di consulenza per progetti di ristrutturazione e costruzione, hanno lanciato un blog, nel quale vengono raccontati qualità e caratteristiche dei materiali visionati e toccati con mano girando fiere e impianti produttivi d’Italia. L’interesse unico e comune è quello di rendere fruibile a tutti la vastissima quantità di materiali nel campo della finitura di interni e attraverso la loro conoscenza ed esperienza poter creare delle autentiche opere d’arte all’interno della casa.Il progetto per il Fuori salone di Milano 2016 è la creazione di due unici ed esclusivi progetti grafici realizzati su lastre di gres porcellanato, perfette per il pavimento e per il rivestimento murario dal nome Glaciem per la volontà di rappresentare il ghiaccio e Castrum per la volontà di rendere onore con un interpretazione astratta al castello sforzesco di Milano </w:t>
      </w:r>
      <w:hyperlink r:id="rId11" w:history="1">
        <w:r>
          <w:t>www.sognandocasashop.it</w:t>
        </w:r>
      </w:hyperlink>
      <w:r w:rsidR="00B23B4D">
        <w:rPr>
          <w:rFonts w:ascii="Arial Narrow" w:eastAsia="Calibri" w:hAnsi="Arial Narrow" w:cs="Times New Roman"/>
          <w:iCs/>
          <w:sz w:val="24"/>
          <w:szCs w:val="24"/>
          <w:lang w:eastAsia="it-IT"/>
        </w:rPr>
        <w:t xml:space="preserve">. </w:t>
      </w:r>
      <w:r>
        <w:rPr>
          <w:rFonts w:ascii="Arial Narrow" w:eastAsia="Calibri" w:hAnsi="Arial Narrow" w:cs="Times New Roman"/>
          <w:iCs/>
          <w:sz w:val="24"/>
          <w:szCs w:val="24"/>
          <w:lang w:eastAsia="it-IT"/>
        </w:rPr>
        <w:t>Le tex</w:t>
      </w:r>
      <w:r w:rsidR="000C7AF3">
        <w:rPr>
          <w:rFonts w:ascii="Arial Narrow" w:eastAsia="Calibri" w:hAnsi="Arial Narrow" w:cs="Times New Roman"/>
          <w:iCs/>
          <w:sz w:val="24"/>
          <w:szCs w:val="24"/>
          <w:lang w:eastAsia="it-IT"/>
        </w:rPr>
        <w:t>ture sono realizzate da Vincent De</w:t>
      </w:r>
      <w:bookmarkStart w:id="0" w:name="_GoBack"/>
      <w:bookmarkEnd w:id="0"/>
      <w:r>
        <w:rPr>
          <w:rFonts w:ascii="Arial Narrow" w:eastAsia="Calibri" w:hAnsi="Arial Narrow" w:cs="Times New Roman"/>
          <w:iCs/>
          <w:sz w:val="24"/>
          <w:szCs w:val="24"/>
          <w:lang w:eastAsia="it-IT"/>
        </w:rPr>
        <w:t xml:space="preserve"> Hoe  nato a Bruxelles (Belgio) nel 1960, si trasferisce con la famiglia in Italia nei primi anni sessanta. Frequenta l'Universita di Bath (Gran Bretagna) e successivamente a Tournai (Belgio), presso l'Institut Superieur d'Architecture. Si diploma in fotografa al corso triennale dello IED (Istituto Europeo di Design) di Milano.</w:t>
      </w:r>
    </w:p>
    <w:p w:rsidR="008C4C13" w:rsidRDefault="008C4C13">
      <w:pPr>
        <w:pStyle w:val="Standard"/>
        <w:spacing w:before="100" w:after="0" w:line="240" w:lineRule="auto"/>
        <w:jc w:val="both"/>
        <w:rPr>
          <w:rFonts w:ascii="Arial Narrow" w:eastAsia="Calibri" w:hAnsi="Arial Narrow" w:cs="Times New Roman"/>
          <w:iCs/>
          <w:sz w:val="24"/>
          <w:szCs w:val="24"/>
          <w:lang w:eastAsia="it-IT"/>
        </w:rPr>
      </w:pPr>
    </w:p>
    <w:p w:rsidR="008C4C13" w:rsidRDefault="00F66022">
      <w:pPr>
        <w:pStyle w:val="Standard"/>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Anna Galtarossa</w:t>
      </w:r>
    </w:p>
    <w:p w:rsidR="008C4C13" w:rsidRDefault="00F66022" w:rsidP="004F5065">
      <w:pPr>
        <w:pStyle w:val="Standard"/>
        <w:spacing w:before="100" w:after="0" w:line="240" w:lineRule="auto"/>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Anna Galtarossa è nata a Bussolengo nel 1975. Vive e lavora tra San Pietro In Cariano (V</w:t>
      </w:r>
      <w:r w:rsidR="004F5065">
        <w:rPr>
          <w:rFonts w:ascii="Arial Narrow" w:eastAsia="Calibri" w:hAnsi="Arial Narrow" w:cs="Times New Roman"/>
          <w:iCs/>
          <w:sz w:val="24"/>
          <w:szCs w:val="24"/>
          <w:lang w:eastAsia="it-IT"/>
        </w:rPr>
        <w:t xml:space="preserve">R) e New York, dove nel 2004 ha </w:t>
      </w:r>
      <w:r>
        <w:rPr>
          <w:rFonts w:ascii="Arial Narrow" w:eastAsia="Calibri" w:hAnsi="Arial Narrow" w:cs="Times New Roman"/>
          <w:iCs/>
          <w:sz w:val="24"/>
          <w:szCs w:val="24"/>
          <w:lang w:eastAsia="it-IT"/>
        </w:rPr>
        <w:t xml:space="preserve">avuto la sua prima personale alla Spencer Brownstone Gallery. </w:t>
      </w:r>
      <w:r>
        <w:rPr>
          <w:rFonts w:ascii="Arial Narrow" w:eastAsia="Calibri" w:hAnsi="Arial Narrow" w:cs="Times New Roman"/>
          <w:iCs/>
          <w:sz w:val="24"/>
          <w:szCs w:val="24"/>
          <w:lang w:eastAsia="it-IT"/>
        </w:rPr>
        <w:br/>
        <w:t>Dal 2010 collabora con Studio la Città – Verona, galleria di riferimento per l’Italia , dove nello stesso anno, si è tenuta la personale “Divinità Domestiche”, curata da Maria Rosa Sossai. Le sue opere sono state esposte in numerose mostre collettive e personali tra cui, nel 2008 alla T2 Torino Triennale, Castello di Rivoli, nel 2009 a Insiders al Musée d'Art Contemporain de Bordeaux e nel 2010 a Linguaggi e Sperimentazioni al MART di Rovereto. Dal 2007 ha iniziato una collaborazione con l'artista argentino Daniel González nei progetti Chili Moon Town Tour, città dei sogni galleggiante e itinerante che ha debuttato come progetto speciale per México Arte Contemporáneo; e Homeless Rocket With Chandeliers, una gru di 30 metri, utilizzata quotidianamente per due anni a Lambrate (Milano). Nel 2010 ha vinto la prima edizione del Premio Moroso.</w:t>
      </w:r>
    </w:p>
    <w:p w:rsidR="008C4C13" w:rsidRDefault="008C4C13">
      <w:pPr>
        <w:pStyle w:val="Standard"/>
        <w:spacing w:after="0" w:line="240" w:lineRule="auto"/>
        <w:jc w:val="both"/>
        <w:rPr>
          <w:rFonts w:ascii="Times" w:eastAsia="Times New Roman" w:hAnsi="Times" w:cs="Times"/>
          <w:b/>
          <w:bCs/>
          <w:sz w:val="17"/>
          <w:szCs w:val="17"/>
          <w:lang w:eastAsia="it-IT"/>
        </w:rPr>
      </w:pPr>
    </w:p>
    <w:p w:rsidR="00F729B8" w:rsidRDefault="00F729B8">
      <w:pPr>
        <w:pStyle w:val="Standard"/>
        <w:spacing w:before="100" w:after="0" w:line="240" w:lineRule="auto"/>
        <w:jc w:val="both"/>
        <w:rPr>
          <w:rFonts w:ascii="Times" w:eastAsia="Times New Roman" w:hAnsi="Times" w:cs="Times"/>
          <w:iCs/>
          <w:sz w:val="17"/>
          <w:szCs w:val="17"/>
          <w:lang w:eastAsia="it-IT"/>
        </w:rPr>
      </w:pPr>
    </w:p>
    <w:p w:rsidR="00F729B8" w:rsidRDefault="00F729B8">
      <w:pPr>
        <w:pStyle w:val="Standard"/>
        <w:spacing w:before="100" w:after="0" w:line="240" w:lineRule="auto"/>
        <w:jc w:val="both"/>
        <w:rPr>
          <w:rFonts w:ascii="Times" w:eastAsia="Times New Roman" w:hAnsi="Times" w:cs="Times"/>
          <w:iCs/>
          <w:sz w:val="17"/>
          <w:szCs w:val="17"/>
          <w:lang w:eastAsia="it-IT"/>
        </w:rPr>
      </w:pPr>
    </w:p>
    <w:p w:rsidR="006F2F9F" w:rsidRDefault="006F2F9F" w:rsidP="00F729B8">
      <w:pPr>
        <w:pStyle w:val="Standard"/>
        <w:rPr>
          <w:rFonts w:ascii="Arial Narrow" w:eastAsia="Calibri" w:hAnsi="Arial Narrow" w:cs="Times New Roman"/>
          <w:b/>
          <w:bCs/>
          <w:iCs/>
          <w:sz w:val="24"/>
          <w:szCs w:val="24"/>
          <w:lang w:eastAsia="it-IT"/>
        </w:rPr>
      </w:pPr>
    </w:p>
    <w:p w:rsidR="00F729B8" w:rsidRPr="00F729B8" w:rsidRDefault="00F729B8" w:rsidP="00F729B8">
      <w:pPr>
        <w:pStyle w:val="Standard"/>
        <w:rPr>
          <w:rFonts w:ascii="Arial Narrow" w:eastAsia="Calibri" w:hAnsi="Arial Narrow" w:cs="Times New Roman"/>
          <w:b/>
          <w:bCs/>
          <w:iCs/>
          <w:sz w:val="24"/>
          <w:szCs w:val="24"/>
          <w:lang w:eastAsia="it-IT"/>
        </w:rPr>
      </w:pPr>
      <w:r>
        <w:rPr>
          <w:rFonts w:ascii="Arial Narrow" w:eastAsia="Calibri" w:hAnsi="Arial Narrow" w:cs="Times New Roman"/>
          <w:b/>
          <w:bCs/>
          <w:iCs/>
          <w:sz w:val="24"/>
          <w:szCs w:val="24"/>
          <w:lang w:eastAsia="it-IT"/>
        </w:rPr>
        <w:t>Giuseppe Spagnulo</w:t>
      </w:r>
    </w:p>
    <w:p w:rsidR="00F729B8" w:rsidRDefault="00F729B8" w:rsidP="00A759BE">
      <w:pPr>
        <w:pStyle w:val="Standard"/>
        <w:spacing w:before="100" w:after="0" w:line="240" w:lineRule="auto"/>
        <w:jc w:val="both"/>
        <w:rPr>
          <w:rFonts w:ascii="Arial Narrow" w:eastAsia="Calibri" w:hAnsi="Arial Narrow" w:cs="Times New Roman"/>
          <w:iCs/>
          <w:sz w:val="24"/>
          <w:szCs w:val="24"/>
          <w:lang w:eastAsia="it-IT"/>
        </w:rPr>
      </w:pPr>
      <w:r w:rsidRPr="00F729B8">
        <w:rPr>
          <w:rFonts w:ascii="Arial Narrow" w:eastAsia="Calibri" w:hAnsi="Arial Narrow" w:cs="Times New Roman"/>
          <w:iCs/>
          <w:sz w:val="24"/>
          <w:szCs w:val="24"/>
          <w:lang w:eastAsia="it-IT"/>
        </w:rPr>
        <w:t xml:space="preserve">Giuseppe Spagnulo nasce a Grottaglie (Taranto), uno dei centri storici della ceramica, nel 1936. Attualmente vive e lavora a Milano. Dopo aver compiuto i primi studi presso la Scuola d’Arte della sua città, si trasferisce all’Istituto della Ceramica di Faenza. Nel Museo delle Ceramiche realizza i primi esperimenti con il grès. Diventa amico di Carlo Zauli e di Nanni Valentini, con il quale condivide l’interesse materico per la terra e instaura una forte affinità poetica. “E’ stato Valentini – ricorda Spagnulo – a farmi capire che l’arte è un’avventura stupenda che va vissuta sino in fondo, a darmi il senso </w:t>
      </w:r>
      <w:r>
        <w:rPr>
          <w:rFonts w:ascii="Arial Narrow" w:eastAsia="Calibri" w:hAnsi="Arial Narrow" w:cs="Times New Roman"/>
          <w:iCs/>
          <w:sz w:val="24"/>
          <w:szCs w:val="24"/>
          <w:lang w:eastAsia="it-IT"/>
        </w:rPr>
        <w:t>profondo dell’uso delle terre”.</w:t>
      </w:r>
      <w:r w:rsidRPr="00F729B8">
        <w:rPr>
          <w:rFonts w:ascii="Arial Narrow" w:eastAsia="Calibri" w:hAnsi="Arial Narrow" w:cs="Times New Roman"/>
          <w:iCs/>
          <w:sz w:val="24"/>
          <w:szCs w:val="24"/>
          <w:lang w:eastAsia="it-IT"/>
        </w:rPr>
        <w:t>Nel 1959 si trasferisce a Milano per frequentare l’Accademia di Brera. Diventa assistente negli studi di Lucio Fontana e Arnaldo Pomodoro. Agli esordi milanesi risalgono le piccole sculture in grès esposte nella prim</w:t>
      </w:r>
      <w:r w:rsidR="00A759BE">
        <w:rPr>
          <w:rFonts w:ascii="Arial Narrow" w:eastAsia="Calibri" w:hAnsi="Arial Narrow" w:cs="Times New Roman"/>
          <w:iCs/>
          <w:sz w:val="24"/>
          <w:szCs w:val="24"/>
          <w:lang w:eastAsia="it-IT"/>
        </w:rPr>
        <w:t>a mostra personale nel 1965.</w:t>
      </w:r>
      <w:r w:rsidRPr="00F729B8">
        <w:rPr>
          <w:rFonts w:ascii="Arial Narrow" w:eastAsia="Calibri" w:hAnsi="Arial Narrow" w:cs="Times New Roman"/>
          <w:iCs/>
          <w:sz w:val="24"/>
          <w:szCs w:val="24"/>
          <w:lang w:eastAsia="it-IT"/>
        </w:rPr>
        <w:t xml:space="preserve"> Nel 1982, dopo un viaggio fisico e metaforico attraverso il mediterraneo, lo scultore riattiva il suo interesse per i materiali e le tecniche ceramiche, costruendo il gigantesco tornio nel quale foggerà l’imponente Turris, più tardi forgiata in ferro.</w:t>
      </w:r>
      <w:r w:rsidR="00A759BE">
        <w:rPr>
          <w:rFonts w:ascii="Arial Narrow" w:eastAsia="Calibri" w:hAnsi="Arial Narrow" w:cs="Times New Roman"/>
          <w:iCs/>
          <w:sz w:val="24"/>
          <w:szCs w:val="24"/>
          <w:lang w:eastAsia="it-IT"/>
        </w:rPr>
        <w:t xml:space="preserve"> Nel </w:t>
      </w:r>
      <w:r w:rsidR="00A759BE" w:rsidRPr="00A759BE">
        <w:t xml:space="preserve"> </w:t>
      </w:r>
      <w:r w:rsidR="00A759BE" w:rsidRPr="00A759BE">
        <w:rPr>
          <w:rFonts w:ascii="Arial Narrow" w:eastAsia="Calibri" w:hAnsi="Arial Narrow" w:cs="Times New Roman"/>
          <w:iCs/>
          <w:sz w:val="24"/>
          <w:szCs w:val="24"/>
          <w:lang w:eastAsia="it-IT"/>
        </w:rPr>
        <w:t xml:space="preserve">1997 </w:t>
      </w:r>
      <w:r w:rsidR="00A759BE">
        <w:rPr>
          <w:rFonts w:ascii="Arial Narrow" w:eastAsia="Calibri" w:hAnsi="Arial Narrow" w:cs="Times New Roman"/>
          <w:iCs/>
          <w:sz w:val="24"/>
          <w:szCs w:val="24"/>
          <w:lang w:eastAsia="it-IT"/>
        </w:rPr>
        <w:t>a Palazzo Reale si tiene la personale</w:t>
      </w:r>
      <w:r w:rsidR="00A759BE" w:rsidRPr="00A759BE">
        <w:rPr>
          <w:rFonts w:ascii="Arial Narrow" w:eastAsia="Calibri" w:hAnsi="Arial Narrow" w:cs="Times New Roman"/>
          <w:iCs/>
          <w:sz w:val="24"/>
          <w:szCs w:val="24"/>
          <w:lang w:eastAsia="it-IT"/>
        </w:rPr>
        <w:t xml:space="preserve"> PERCORSI</w:t>
      </w:r>
      <w:r w:rsidR="00A759BE">
        <w:rPr>
          <w:rFonts w:ascii="Arial Narrow" w:eastAsia="Calibri" w:hAnsi="Arial Narrow" w:cs="Times New Roman"/>
          <w:iCs/>
          <w:sz w:val="24"/>
          <w:szCs w:val="24"/>
          <w:lang w:eastAsia="it-IT"/>
        </w:rPr>
        <w:t xml:space="preserve"> RECENTI - UNA CITTÀ PER L'ARTE,</w:t>
      </w:r>
      <w:r w:rsidR="00A759BE" w:rsidRPr="00A759BE">
        <w:rPr>
          <w:rFonts w:ascii="Arial Narrow" w:eastAsia="Calibri" w:hAnsi="Arial Narrow" w:cs="Times New Roman"/>
          <w:iCs/>
          <w:sz w:val="24"/>
          <w:szCs w:val="24"/>
          <w:lang w:eastAsia="it-IT"/>
        </w:rPr>
        <w:t xml:space="preserve"> </w:t>
      </w:r>
      <w:r w:rsidR="00BA387F">
        <w:rPr>
          <w:rFonts w:ascii="Arial Narrow" w:eastAsia="Calibri" w:hAnsi="Arial Narrow" w:cs="Times New Roman"/>
          <w:iCs/>
          <w:sz w:val="24"/>
          <w:szCs w:val="24"/>
          <w:lang w:eastAsia="it-IT"/>
        </w:rPr>
        <w:t>nel piano Terra e s</w:t>
      </w:r>
      <w:r w:rsidR="00A759BE" w:rsidRPr="00A759BE">
        <w:rPr>
          <w:rFonts w:ascii="Arial Narrow" w:eastAsia="Calibri" w:hAnsi="Arial Narrow" w:cs="Times New Roman"/>
          <w:iCs/>
          <w:sz w:val="24"/>
          <w:szCs w:val="24"/>
          <w:lang w:eastAsia="it-IT"/>
        </w:rPr>
        <w:t xml:space="preserve">otterraneo Visconteo, </w:t>
      </w:r>
      <w:r w:rsidR="00BA387F">
        <w:rPr>
          <w:rFonts w:ascii="Arial Narrow" w:eastAsia="Calibri" w:hAnsi="Arial Narrow" w:cs="Times New Roman"/>
          <w:iCs/>
          <w:sz w:val="24"/>
          <w:szCs w:val="24"/>
          <w:lang w:eastAsia="it-IT"/>
        </w:rPr>
        <w:t xml:space="preserve">e nel </w:t>
      </w:r>
      <w:r w:rsidR="00A759BE" w:rsidRPr="00A759BE">
        <w:rPr>
          <w:rFonts w:ascii="Arial Narrow" w:eastAsia="Calibri" w:hAnsi="Arial Narrow" w:cs="Times New Roman"/>
          <w:iCs/>
          <w:sz w:val="24"/>
          <w:szCs w:val="24"/>
          <w:lang w:eastAsia="it-IT"/>
        </w:rPr>
        <w:t>cortile in</w:t>
      </w:r>
      <w:r w:rsidR="00A759BE">
        <w:rPr>
          <w:rFonts w:ascii="Arial Narrow" w:eastAsia="Calibri" w:hAnsi="Arial Narrow" w:cs="Times New Roman"/>
          <w:iCs/>
          <w:sz w:val="24"/>
          <w:szCs w:val="24"/>
          <w:lang w:eastAsia="it-IT"/>
        </w:rPr>
        <w:t>terno e Piazzetta Reale.</w:t>
      </w:r>
      <w:r w:rsidRPr="00F729B8">
        <w:rPr>
          <w:rFonts w:ascii="Arial Narrow" w:eastAsia="Calibri" w:hAnsi="Arial Narrow" w:cs="Times New Roman"/>
          <w:iCs/>
          <w:sz w:val="24"/>
          <w:szCs w:val="24"/>
          <w:lang w:eastAsia="it-IT"/>
        </w:rPr>
        <w:t xml:space="preserve"> L’opera di Spagnulo è stata confermata dalla critica agli inizi del 2000 con il “Premio Faenza alla carriera” e con il Premio al Concorso Internazi</w:t>
      </w:r>
      <w:r w:rsidR="00A759BE">
        <w:rPr>
          <w:rFonts w:ascii="Arial Narrow" w:eastAsia="Calibri" w:hAnsi="Arial Narrow" w:cs="Times New Roman"/>
          <w:iCs/>
          <w:sz w:val="24"/>
          <w:szCs w:val="24"/>
          <w:lang w:eastAsia="it-IT"/>
        </w:rPr>
        <w:t xml:space="preserve">onale d’arredo urbano di Milano per l’opera “Scogliere” formata da cinque enormi blocchi di acciaio, collocata davanti al teatro degli Arcimboldi. </w:t>
      </w:r>
      <w:r w:rsidRPr="00F729B8">
        <w:rPr>
          <w:rFonts w:ascii="Arial Narrow" w:eastAsia="Calibri" w:hAnsi="Arial Narrow" w:cs="Times New Roman"/>
          <w:iCs/>
          <w:sz w:val="24"/>
          <w:szCs w:val="24"/>
          <w:lang w:eastAsia="it-IT"/>
        </w:rPr>
        <w:t xml:space="preserve"> Nel 2005 Spagnulo espone alla Peggy Guggenheim Collection di Venezia con la mostra “E se venisse un colpo di vento?” Dell’anno sucessivo è l”Omaggio a Giuseppe Spagnulo” nell’ambito della XXIV Biennale di Gubbio. Nel 2007 ha vinto il concorso per il “Monumento ai Caduti di Nassiriya” con una grande scultura chiamata “La Foresta d’Acciaio” da collocare in Roma.</w:t>
      </w:r>
      <w:r w:rsidR="00BA387F">
        <w:rPr>
          <w:rFonts w:ascii="Arial Narrow" w:eastAsia="Calibri" w:hAnsi="Arial Narrow" w:cs="Times New Roman"/>
          <w:iCs/>
          <w:sz w:val="24"/>
          <w:szCs w:val="24"/>
          <w:lang w:eastAsia="it-IT"/>
        </w:rPr>
        <w:t xml:space="preserve"> Attualmente alcune sue opere sono esposte i</w:t>
      </w:r>
      <w:r w:rsidR="005E0198">
        <w:rPr>
          <w:rFonts w:ascii="Arial Narrow" w:eastAsia="Calibri" w:hAnsi="Arial Narrow" w:cs="Times New Roman"/>
          <w:iCs/>
          <w:sz w:val="24"/>
          <w:szCs w:val="24"/>
          <w:lang w:eastAsia="it-IT"/>
        </w:rPr>
        <w:t>n una collettiva a Ca’ Pesaro, di</w:t>
      </w:r>
      <w:r w:rsidR="00BA387F">
        <w:rPr>
          <w:rFonts w:ascii="Arial Narrow" w:eastAsia="Calibri" w:hAnsi="Arial Narrow" w:cs="Times New Roman"/>
          <w:iCs/>
          <w:sz w:val="24"/>
          <w:szCs w:val="24"/>
          <w:lang w:eastAsia="it-IT"/>
        </w:rPr>
        <w:t xml:space="preserve"> Venezia.</w:t>
      </w:r>
    </w:p>
    <w:p w:rsidR="00666368" w:rsidRDefault="00666368" w:rsidP="00F729B8">
      <w:pPr>
        <w:pStyle w:val="Standard"/>
        <w:spacing w:before="100" w:after="0" w:line="240" w:lineRule="auto"/>
        <w:jc w:val="both"/>
        <w:rPr>
          <w:rFonts w:ascii="Arial Narrow" w:eastAsia="Calibri" w:hAnsi="Arial Narrow" w:cs="Times New Roman"/>
          <w:iCs/>
          <w:sz w:val="24"/>
          <w:szCs w:val="24"/>
          <w:lang w:eastAsia="it-IT"/>
        </w:rPr>
      </w:pPr>
    </w:p>
    <w:p w:rsidR="00666368" w:rsidRPr="00666368" w:rsidRDefault="00666368" w:rsidP="00F729B8">
      <w:pPr>
        <w:pStyle w:val="Standard"/>
        <w:spacing w:before="100" w:after="0" w:line="240" w:lineRule="auto"/>
        <w:jc w:val="both"/>
        <w:rPr>
          <w:rFonts w:ascii="Arial Narrow" w:eastAsia="Calibri" w:hAnsi="Arial Narrow" w:cs="Times New Roman"/>
          <w:b/>
          <w:iCs/>
          <w:sz w:val="24"/>
          <w:szCs w:val="24"/>
          <w:lang w:eastAsia="it-IT"/>
        </w:rPr>
      </w:pPr>
      <w:r w:rsidRPr="00666368">
        <w:rPr>
          <w:rFonts w:ascii="Arial Narrow" w:eastAsia="Calibri" w:hAnsi="Arial Narrow" w:cs="Times New Roman"/>
          <w:b/>
          <w:iCs/>
          <w:sz w:val="24"/>
          <w:szCs w:val="24"/>
          <w:lang w:eastAsia="it-IT"/>
        </w:rPr>
        <w:t>Nanni Valentini</w:t>
      </w:r>
    </w:p>
    <w:p w:rsidR="00666368" w:rsidRDefault="00666368" w:rsidP="00666368">
      <w:pPr>
        <w:pStyle w:val="Standard"/>
        <w:spacing w:after="0" w:line="240" w:lineRule="auto"/>
        <w:jc w:val="both"/>
        <w:rPr>
          <w:rFonts w:ascii="Arial Narrow" w:eastAsia="Calibri" w:hAnsi="Arial Narrow" w:cs="Times New Roman"/>
          <w:iCs/>
          <w:sz w:val="24"/>
          <w:szCs w:val="24"/>
          <w:lang w:eastAsia="it-IT"/>
        </w:rPr>
      </w:pPr>
      <w:r w:rsidRPr="00666368">
        <w:rPr>
          <w:rFonts w:ascii="Arial Narrow" w:eastAsia="Calibri" w:hAnsi="Arial Narrow" w:cs="Times New Roman"/>
          <w:iCs/>
          <w:sz w:val="24"/>
          <w:szCs w:val="24"/>
          <w:lang w:eastAsia="it-IT"/>
        </w:rPr>
        <w:t>Nasce a Sant’Angelo in Vado, Pesaro, nel 1932. Dopo aver frequentato scuole di ceramica, nel 1953 passa all’Accademia di Bologna. Inizia a esporre nel 1954 sia in mostre di pittura sia in manifestazioni sulla ceramica d’arte, ottenendo nel 1956 il prestigioso Premio Faenza. Valentini si trasferisce a Milano nel 1957 istau</w:t>
      </w:r>
      <w:r w:rsidR="00805F34">
        <w:rPr>
          <w:rFonts w:ascii="Arial Narrow" w:eastAsia="Calibri" w:hAnsi="Arial Narrow" w:cs="Times New Roman"/>
          <w:iCs/>
          <w:sz w:val="24"/>
          <w:szCs w:val="24"/>
          <w:lang w:eastAsia="it-IT"/>
        </w:rPr>
        <w:t>rando rapporti con</w:t>
      </w:r>
      <w:r w:rsidR="00852E46">
        <w:rPr>
          <w:rFonts w:ascii="Arial Narrow" w:eastAsia="Calibri" w:hAnsi="Arial Narrow" w:cs="Times New Roman"/>
          <w:iCs/>
          <w:sz w:val="24"/>
          <w:szCs w:val="24"/>
          <w:lang w:eastAsia="it-IT"/>
        </w:rPr>
        <w:t xml:space="preserve"> Lucio</w:t>
      </w:r>
      <w:r w:rsidR="00805F34">
        <w:rPr>
          <w:rFonts w:ascii="Arial Narrow" w:eastAsia="Calibri" w:hAnsi="Arial Narrow" w:cs="Times New Roman"/>
          <w:iCs/>
          <w:sz w:val="24"/>
          <w:szCs w:val="24"/>
          <w:lang w:eastAsia="it-IT"/>
        </w:rPr>
        <w:t xml:space="preserve"> Fontana</w:t>
      </w:r>
      <w:r w:rsidR="00852E46">
        <w:rPr>
          <w:rFonts w:ascii="Arial Narrow" w:eastAsia="Calibri" w:hAnsi="Arial Narrow" w:cs="Times New Roman"/>
          <w:iCs/>
          <w:sz w:val="24"/>
          <w:szCs w:val="24"/>
          <w:lang w:eastAsia="it-IT"/>
        </w:rPr>
        <w:t>,</w:t>
      </w:r>
      <w:r w:rsidR="00805F34">
        <w:rPr>
          <w:rFonts w:ascii="Arial Narrow" w:eastAsia="Calibri" w:hAnsi="Arial Narrow" w:cs="Times New Roman"/>
          <w:iCs/>
          <w:sz w:val="24"/>
          <w:szCs w:val="24"/>
          <w:lang w:eastAsia="it-IT"/>
        </w:rPr>
        <w:t xml:space="preserve"> Arnal</w:t>
      </w:r>
      <w:r w:rsidRPr="00666368">
        <w:rPr>
          <w:rFonts w:ascii="Arial Narrow" w:eastAsia="Calibri" w:hAnsi="Arial Narrow" w:cs="Times New Roman"/>
          <w:iCs/>
          <w:sz w:val="24"/>
          <w:szCs w:val="24"/>
          <w:lang w:eastAsia="it-IT"/>
        </w:rPr>
        <w:t>do e Gio’ Pomodoro. Ha inizio un periodo segnato da lunghi soggiorni a Pesaro. Dopo la personale del 1967 al Salone Annunciata, Valentini torna definitivamente a Milano. La scultura in ceramica si configura sempre più come la sua vocazione espressiva, e nel 1976 la personale alla Galleria Milano presenta pariteticamente sculture e quadri realizzati con garze colorate, lievi e di grande tensione poetica.  Con le mostre “Un ombelico per Empedocle” (Galleria del Falconiere, Ancona, 1978) e “Una materia per Pitagora” (Galleria Uxa, Novara, 1979) inizia la grande maturità di Valentini, che nella terra scava la vocazione primaria, sapienziale, della forma e dell’immagine. Seguono progetti espositivi fondamentali come Endimione e i 28 volti di Selene nel 1980, Il vaso e il polipo e L’ombra di Peter Schlemihl, 1982: nello stesso anno ha una sala pers</w:t>
      </w:r>
      <w:r>
        <w:rPr>
          <w:rFonts w:ascii="Arial Narrow" w:eastAsia="Calibri" w:hAnsi="Arial Narrow" w:cs="Times New Roman"/>
          <w:iCs/>
          <w:sz w:val="24"/>
          <w:szCs w:val="24"/>
          <w:lang w:eastAsia="it-IT"/>
        </w:rPr>
        <w:t xml:space="preserve">onale alla Biennale di Venezia. </w:t>
      </w:r>
      <w:r w:rsidRPr="00666368">
        <w:rPr>
          <w:rFonts w:ascii="Arial Narrow" w:eastAsia="Calibri" w:hAnsi="Arial Narrow" w:cs="Times New Roman"/>
          <w:iCs/>
          <w:sz w:val="24"/>
          <w:szCs w:val="24"/>
          <w:lang w:eastAsia="it-IT"/>
        </w:rPr>
        <w:t>Nel 1984 si tiene la mostra che ne consacra definitivamente il talento. Al Padiglione d’arte contemporanea di Milano presenta le tre grandi opere Deriva, Annunciazione, Il dialogo, e al Museu de Ceràmica di Barcellona la serie delle Case. Nuovi progetti e nuove realizzazioni si affollano nello studio, ma Valentini viene a mancare improvvisamente il 5 dicembre 1985.</w:t>
      </w:r>
    </w:p>
    <w:p w:rsidR="00805F34" w:rsidRDefault="00805F34" w:rsidP="00666368">
      <w:pPr>
        <w:pStyle w:val="Standard"/>
        <w:spacing w:after="0" w:line="240" w:lineRule="auto"/>
        <w:jc w:val="both"/>
        <w:rPr>
          <w:rFonts w:ascii="Arial Narrow" w:eastAsia="Calibri" w:hAnsi="Arial Narrow" w:cs="Times New Roman"/>
          <w:iCs/>
          <w:sz w:val="24"/>
          <w:szCs w:val="24"/>
          <w:lang w:eastAsia="it-IT"/>
        </w:rPr>
      </w:pPr>
    </w:p>
    <w:p w:rsidR="00805F34" w:rsidRDefault="00805F34" w:rsidP="00666368">
      <w:pPr>
        <w:pStyle w:val="Standard"/>
        <w:spacing w:after="0" w:line="240" w:lineRule="auto"/>
        <w:jc w:val="both"/>
        <w:rPr>
          <w:rFonts w:ascii="Arial Narrow" w:eastAsia="Calibri" w:hAnsi="Arial Narrow" w:cs="Times New Roman"/>
          <w:iCs/>
          <w:sz w:val="24"/>
          <w:szCs w:val="24"/>
          <w:lang w:eastAsia="it-IT"/>
        </w:rPr>
      </w:pPr>
    </w:p>
    <w:p w:rsidR="00805F34" w:rsidRPr="00805F34" w:rsidRDefault="00805F34" w:rsidP="00805F34">
      <w:pPr>
        <w:pStyle w:val="Standard"/>
        <w:spacing w:after="0" w:line="240" w:lineRule="auto"/>
        <w:jc w:val="both"/>
        <w:rPr>
          <w:rFonts w:ascii="Arial Narrow" w:eastAsia="Calibri" w:hAnsi="Arial Narrow" w:cs="Times New Roman"/>
          <w:b/>
          <w:bCs/>
          <w:iCs/>
          <w:sz w:val="24"/>
          <w:szCs w:val="24"/>
          <w:lang w:eastAsia="it-IT"/>
        </w:rPr>
      </w:pPr>
      <w:r w:rsidRPr="00805F34">
        <w:rPr>
          <w:rFonts w:ascii="Arial Narrow" w:eastAsia="Calibri" w:hAnsi="Arial Narrow" w:cs="Times New Roman"/>
          <w:b/>
          <w:bCs/>
          <w:iCs/>
          <w:sz w:val="24"/>
          <w:szCs w:val="24"/>
          <w:lang w:eastAsia="it-IT"/>
        </w:rPr>
        <w:t>Carlo Zauli</w:t>
      </w:r>
    </w:p>
    <w:p w:rsidR="00805F34" w:rsidRPr="00805F34" w:rsidRDefault="00805F34" w:rsidP="00805F34">
      <w:pPr>
        <w:pStyle w:val="Standard"/>
        <w:rPr>
          <w:rFonts w:ascii="Arial Narrow" w:eastAsia="Calibri" w:hAnsi="Arial Narrow" w:cs="Times New Roman"/>
          <w:iCs/>
          <w:sz w:val="24"/>
          <w:szCs w:val="24"/>
          <w:lang w:eastAsia="it-IT"/>
        </w:rPr>
      </w:pPr>
      <w:r w:rsidRPr="00805F34">
        <w:rPr>
          <w:rFonts w:ascii="Arial Narrow" w:eastAsia="Calibri" w:hAnsi="Arial Narrow" w:cs="Times New Roman"/>
          <w:iCs/>
          <w:sz w:val="24"/>
          <w:szCs w:val="24"/>
          <w:lang w:eastAsia="it-IT"/>
        </w:rPr>
        <w:t xml:space="preserve">Carlo Zauli (Faenza 1926-2002) è una delle grandi figure della scultura italiana del dopoguerra. Come per altri maestri delle generazioni precedenti, da Martini a Fontana a Leoncillo, la sua formazione tecnica si svolge nell’ambito dell’arte ceramica, dai cui codici formali Zauli si distacca dagli anni Sessanta evolvendo verso una ricerca plastica complessa e di grande ricchezza espressiva. Il passaggio da climi informali ad un ragionamento sulla forma geometrica come struttura retorica lo porta a entrare nel vivo del dibattito plastico del tempo. La personale alla Montenapoleone di Milano del 1957, si intreccia con alcune realizzazioni in perfetto clima di integrazione delle arti (fregio per la reggia di Baghdad, 1958; fregio per il Poligrafico di Stato </w:t>
      </w:r>
      <w:r w:rsidRPr="00805F34">
        <w:rPr>
          <w:rFonts w:ascii="Arial Narrow" w:eastAsia="Calibri" w:hAnsi="Arial Narrow" w:cs="Times New Roman"/>
          <w:iCs/>
          <w:sz w:val="24"/>
          <w:szCs w:val="24"/>
          <w:lang w:eastAsia="it-IT"/>
        </w:rPr>
        <w:lastRenderedPageBreak/>
        <w:t>di Kuwait City, 1961; partecipazione alle Triennali milanesi del 1954, 1957, 1964, 1968) e con l’intensa frequentazione di autori come Fontana, Valentini,Pomodoro, Spagnulo. Dalla fine degli anni Sessanta la sua scultura si dipana in serie problematiche in cui la vocazione formativa della materia, il rapporto tra sostanza e pelle del corpo plastico, la dialettica tra biomorfismo e geometria, i comportamenti struttivi della forma, si fanno protagonisti. A fianco di grandi mostre personali (Musées Royaux d’Art d’Histoire di Bruxelles e Hetjens-Museum di Dusserdorf, 1972; personale itinerante a Osaka, Tokyo, Nagoya e Kyoto, 1974; personale itinerante a Fukuoka, Takoname e Tokyo, 1981) e opere di integrazione architettonica, si allineano le mostre personali in gallerie e spazi pubblici, che conferiscono alla sua opera un respiro internazionale, come conferma la recente retrospettiva itinerante tenutasi a Kyoto, Gifu, Tokyo e Hagi, tra il 2007-2008. Il suo lavoro è stato presentato nell’ultima edizione di Art Miami dalla Galleria Bianconi ed è stato selezionato per il progetto curatoriale Outstanding Sculptures curato da Julia Draganovic. E’ scomparso nel 2002. Ora i suoi lavori sono presenti in più di quaranta musei intorno al mondo.</w:t>
      </w:r>
    </w:p>
    <w:p w:rsidR="00805F34" w:rsidRPr="00666368" w:rsidRDefault="00805F34" w:rsidP="00666368">
      <w:pPr>
        <w:pStyle w:val="Standard"/>
        <w:spacing w:after="0" w:line="240" w:lineRule="auto"/>
        <w:jc w:val="both"/>
        <w:rPr>
          <w:rFonts w:ascii="Arial Narrow" w:eastAsia="Calibri" w:hAnsi="Arial Narrow" w:cs="Times New Roman"/>
          <w:iCs/>
          <w:sz w:val="24"/>
          <w:szCs w:val="24"/>
          <w:lang w:eastAsia="it-IT"/>
        </w:rPr>
      </w:pPr>
    </w:p>
    <w:p w:rsidR="008C4C13" w:rsidRPr="00F729B8" w:rsidRDefault="008C4C13">
      <w:pPr>
        <w:pStyle w:val="Standard"/>
        <w:spacing w:after="0" w:line="240" w:lineRule="auto"/>
        <w:jc w:val="both"/>
        <w:rPr>
          <w:rFonts w:ascii="Arial Narrow" w:eastAsia="Calibri" w:hAnsi="Arial Narrow" w:cs="Times New Roman"/>
          <w:iCs/>
          <w:sz w:val="24"/>
          <w:szCs w:val="24"/>
          <w:lang w:eastAsia="it-IT"/>
        </w:rPr>
      </w:pPr>
    </w:p>
    <w:sectPr w:rsidR="008C4C13" w:rsidRPr="00F729B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A6" w:rsidRDefault="005668A6">
      <w:pPr>
        <w:spacing w:after="0" w:line="240" w:lineRule="auto"/>
      </w:pPr>
      <w:r>
        <w:separator/>
      </w:r>
    </w:p>
  </w:endnote>
  <w:endnote w:type="continuationSeparator" w:id="0">
    <w:p w:rsidR="005668A6" w:rsidRDefault="0056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A6" w:rsidRDefault="005668A6">
      <w:pPr>
        <w:spacing w:after="0" w:line="240" w:lineRule="auto"/>
      </w:pPr>
      <w:r>
        <w:rPr>
          <w:color w:val="000000"/>
        </w:rPr>
        <w:separator/>
      </w:r>
    </w:p>
  </w:footnote>
  <w:footnote w:type="continuationSeparator" w:id="0">
    <w:p w:rsidR="005668A6" w:rsidRDefault="00566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13"/>
    <w:rsid w:val="000346E0"/>
    <w:rsid w:val="00073C9F"/>
    <w:rsid w:val="000C7AF3"/>
    <w:rsid w:val="000E7500"/>
    <w:rsid w:val="00132821"/>
    <w:rsid w:val="001414D5"/>
    <w:rsid w:val="001A4653"/>
    <w:rsid w:val="002210F0"/>
    <w:rsid w:val="002C2578"/>
    <w:rsid w:val="003E11D8"/>
    <w:rsid w:val="003E1416"/>
    <w:rsid w:val="00404D6F"/>
    <w:rsid w:val="00415E1A"/>
    <w:rsid w:val="00432242"/>
    <w:rsid w:val="00494F2A"/>
    <w:rsid w:val="00496B99"/>
    <w:rsid w:val="004F1FC1"/>
    <w:rsid w:val="004F5065"/>
    <w:rsid w:val="00562F41"/>
    <w:rsid w:val="005668A6"/>
    <w:rsid w:val="00573507"/>
    <w:rsid w:val="00596301"/>
    <w:rsid w:val="005C2C09"/>
    <w:rsid w:val="005E0198"/>
    <w:rsid w:val="00633E33"/>
    <w:rsid w:val="00666368"/>
    <w:rsid w:val="006C4D62"/>
    <w:rsid w:val="006D7167"/>
    <w:rsid w:val="006E6A09"/>
    <w:rsid w:val="006F2F9F"/>
    <w:rsid w:val="00735B16"/>
    <w:rsid w:val="00735E8C"/>
    <w:rsid w:val="007B2A45"/>
    <w:rsid w:val="007C3B4D"/>
    <w:rsid w:val="00805F34"/>
    <w:rsid w:val="0083444B"/>
    <w:rsid w:val="00852E46"/>
    <w:rsid w:val="008A2190"/>
    <w:rsid w:val="008C4C13"/>
    <w:rsid w:val="008E1882"/>
    <w:rsid w:val="008E4A23"/>
    <w:rsid w:val="0090694F"/>
    <w:rsid w:val="00925DCA"/>
    <w:rsid w:val="00930392"/>
    <w:rsid w:val="00957470"/>
    <w:rsid w:val="009C4F53"/>
    <w:rsid w:val="009D5A62"/>
    <w:rsid w:val="00A745A1"/>
    <w:rsid w:val="00A759BE"/>
    <w:rsid w:val="00A8596A"/>
    <w:rsid w:val="00AE683C"/>
    <w:rsid w:val="00B02B50"/>
    <w:rsid w:val="00B05DFB"/>
    <w:rsid w:val="00B235DE"/>
    <w:rsid w:val="00B23B4D"/>
    <w:rsid w:val="00B77AF2"/>
    <w:rsid w:val="00BA387F"/>
    <w:rsid w:val="00BF2217"/>
    <w:rsid w:val="00C07431"/>
    <w:rsid w:val="00C707C0"/>
    <w:rsid w:val="00D204C0"/>
    <w:rsid w:val="00DF019F"/>
    <w:rsid w:val="00EB17A5"/>
    <w:rsid w:val="00EB6247"/>
    <w:rsid w:val="00EF562E"/>
    <w:rsid w:val="00F66022"/>
    <w:rsid w:val="00F729B8"/>
    <w:rsid w:val="00FA446F"/>
    <w:rsid w:val="00FC1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B031C-74CE-41B0-93C7-FB4B500E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basedOn w:val="Carpredefinitoparagraf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olidu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sognandocasashop.it/" TargetMode="External"/><Relationship Id="rId5" Type="http://schemas.openxmlformats.org/officeDocument/2006/relationships/endnotes" Target="endnotes.xml"/><Relationship Id="rId10" Type="http://schemas.openxmlformats.org/officeDocument/2006/relationships/hyperlink" Target="mailto:s.cantoni@rivolidue.org" TargetMode="External"/><Relationship Id="rId4" Type="http://schemas.openxmlformats.org/officeDocument/2006/relationships/footnotes" Target="footnotes.xml"/><Relationship Id="rId9" Type="http://schemas.openxmlformats.org/officeDocument/2006/relationships/hyperlink" Target="mailto:info@rivolidu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2077</Words>
  <Characters>11842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Simona Cantoni</cp:lastModifiedBy>
  <cp:revision>46</cp:revision>
  <cp:lastPrinted>2016-03-11T16:32:00Z</cp:lastPrinted>
  <dcterms:created xsi:type="dcterms:W3CDTF">2016-02-29T15:43:00Z</dcterms:created>
  <dcterms:modified xsi:type="dcterms:W3CDTF">2016-04-04T09:43:00Z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